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860F" w14:textId="1C9538E5" w:rsidR="00970DE9" w:rsidRDefault="00970DE9" w:rsidP="00430E42">
      <w:pPr>
        <w:pStyle w:val="MemoAnaBalk"/>
        <w:rPr>
          <w:rFonts w:cs="Calibri"/>
        </w:rPr>
      </w:pPr>
      <w:bookmarkStart w:id="0" w:name="_Hlk132618685"/>
      <w:r>
        <w:rPr>
          <w:rFonts w:cs="Calibri"/>
        </w:rPr>
        <w:t xml:space="preserve">Türkiye Introduces New Rules </w:t>
      </w:r>
    </w:p>
    <w:p w14:paraId="449FF97B" w14:textId="08280498" w:rsidR="00C7124F" w:rsidRPr="00E84507" w:rsidRDefault="00970DE9" w:rsidP="00430E42">
      <w:pPr>
        <w:pStyle w:val="MemoAnaBalk"/>
        <w:rPr>
          <w:rFonts w:cs="Calibri"/>
        </w:rPr>
      </w:pPr>
      <w:r>
        <w:rPr>
          <w:rFonts w:cs="Calibri"/>
        </w:rPr>
        <w:t xml:space="preserve">for </w:t>
      </w:r>
      <w:r w:rsidR="00430E42" w:rsidRPr="00430E42">
        <w:rPr>
          <w:rFonts w:cs="Calibri"/>
        </w:rPr>
        <w:t xml:space="preserve">Cross-Border Transfers of Personal Data </w:t>
      </w:r>
      <w:r w:rsidR="00E126AC">
        <w:rPr>
          <w:rFonts w:cs="Calibri"/>
        </w:rPr>
        <w:t>– Key Takeaways</w:t>
      </w:r>
    </w:p>
    <w:bookmarkEnd w:id="0"/>
    <w:p w14:paraId="4EC78CBE" w14:textId="26668E40" w:rsidR="00B31FEA" w:rsidRDefault="009B48AB" w:rsidP="006E42CD">
      <w:pPr>
        <w:pStyle w:val="BodyText"/>
        <w:spacing w:line="276" w:lineRule="auto"/>
        <w:rPr>
          <w:lang w:val="en-US"/>
        </w:rPr>
      </w:pPr>
      <w:r w:rsidRPr="00430E42">
        <w:rPr>
          <w:rFonts w:eastAsiaTheme="majorEastAsia" w:cs="Calibri"/>
          <w:b/>
          <w:color w:val="002060"/>
          <w:sz w:val="28"/>
          <w:szCs w:val="28"/>
          <w:lang w:val="en-GB" w:eastAsia="en-US"/>
        </w:rPr>
        <w:t>Introduction</w:t>
      </w:r>
      <w:r w:rsidRPr="00E84507">
        <w:rPr>
          <w:rFonts w:eastAsiaTheme="majorEastAsia" w:cs="Calibri"/>
          <w:b/>
          <w:color w:val="002060"/>
          <w:sz w:val="26"/>
          <w:szCs w:val="26"/>
          <w:lang w:val="en-GB" w:eastAsia="en-US"/>
        </w:rPr>
        <w:t xml:space="preserve"> </w:t>
      </w:r>
    </w:p>
    <w:p w14:paraId="06BD6AA0" w14:textId="0337C6BA" w:rsidR="00D5777D" w:rsidRDefault="00430E42" w:rsidP="00D5777D">
      <w:pPr>
        <w:pStyle w:val="BodyText"/>
        <w:rPr>
          <w:lang w:val="en-US"/>
        </w:rPr>
      </w:pPr>
      <w:r w:rsidRPr="00430E42">
        <w:rPr>
          <w:lang w:val="en-US"/>
        </w:rPr>
        <w:t xml:space="preserve">The </w:t>
      </w:r>
      <w:r w:rsidR="004A2C03">
        <w:rPr>
          <w:lang w:val="en-US"/>
        </w:rPr>
        <w:t xml:space="preserve">Turkish Parliament has passed </w:t>
      </w:r>
      <w:r w:rsidRPr="00430E42">
        <w:rPr>
          <w:lang w:val="en-US"/>
        </w:rPr>
        <w:t>the</w:t>
      </w:r>
      <w:r w:rsidR="00B73709">
        <w:rPr>
          <w:lang w:val="en-US"/>
        </w:rPr>
        <w:t xml:space="preserve"> law amending the</w:t>
      </w:r>
      <w:r w:rsidRPr="00430E42">
        <w:rPr>
          <w:lang w:val="en-US"/>
        </w:rPr>
        <w:t xml:space="preserve"> Law on the Personal Data Protection numbered 6698 (“</w:t>
      </w:r>
      <w:r w:rsidRPr="00430E42">
        <w:rPr>
          <w:b/>
          <w:bCs/>
          <w:lang w:val="en-US"/>
        </w:rPr>
        <w:t>PDPL</w:t>
      </w:r>
      <w:r w:rsidRPr="00430E42">
        <w:rPr>
          <w:lang w:val="en-US"/>
        </w:rPr>
        <w:t>”)</w:t>
      </w:r>
      <w:r w:rsidR="00B31FEA">
        <w:rPr>
          <w:lang w:val="en-US"/>
        </w:rPr>
        <w:t xml:space="preserve"> with the aim </w:t>
      </w:r>
      <w:r w:rsidR="00D5777D">
        <w:rPr>
          <w:lang w:val="en-US"/>
        </w:rPr>
        <w:t>to align the</w:t>
      </w:r>
      <w:r w:rsidR="00B31FEA">
        <w:rPr>
          <w:lang w:val="en-US"/>
        </w:rPr>
        <w:t xml:space="preserve"> relevant cross</w:t>
      </w:r>
      <w:r w:rsidR="004A2C03">
        <w:rPr>
          <w:lang w:val="en-US"/>
        </w:rPr>
        <w:t>-</w:t>
      </w:r>
      <w:r w:rsidR="00B31FEA">
        <w:rPr>
          <w:lang w:val="en-US"/>
        </w:rPr>
        <w:t xml:space="preserve">border rules with those of the </w:t>
      </w:r>
      <w:r w:rsidR="00D5777D" w:rsidRPr="00430E42">
        <w:rPr>
          <w:lang w:val="en-US"/>
        </w:rPr>
        <w:t>European Union General Data Protection Regulation (“</w:t>
      </w:r>
      <w:r w:rsidR="00D5777D" w:rsidRPr="00430E42">
        <w:rPr>
          <w:b/>
          <w:bCs/>
          <w:lang w:val="en-US"/>
        </w:rPr>
        <w:t>GDPR</w:t>
      </w:r>
      <w:r w:rsidR="00D5777D" w:rsidRPr="00430E42">
        <w:rPr>
          <w:lang w:val="en-US"/>
        </w:rPr>
        <w:t>”)</w:t>
      </w:r>
      <w:r w:rsidR="00D5777D">
        <w:rPr>
          <w:lang w:val="en-US"/>
        </w:rPr>
        <w:t>. The</w:t>
      </w:r>
      <w:r w:rsidR="00970DE9">
        <w:rPr>
          <w:lang w:val="en-US"/>
        </w:rPr>
        <w:t xml:space="preserve"> </w:t>
      </w:r>
      <w:r w:rsidR="00E126AC">
        <w:rPr>
          <w:lang w:val="en-US"/>
        </w:rPr>
        <w:t>changes</w:t>
      </w:r>
      <w:r w:rsidR="00970DE9">
        <w:rPr>
          <w:lang w:val="en-US"/>
        </w:rPr>
        <w:t xml:space="preserve"> </w:t>
      </w:r>
      <w:r w:rsidR="00D5777D">
        <w:rPr>
          <w:lang w:val="en-US"/>
        </w:rPr>
        <w:t xml:space="preserve">were </w:t>
      </w:r>
      <w:r w:rsidRPr="00430E42">
        <w:rPr>
          <w:lang w:val="en-US"/>
        </w:rPr>
        <w:t>adopted on 12 March 2024</w:t>
      </w:r>
      <w:r w:rsidR="00D5777D">
        <w:rPr>
          <w:lang w:val="en-US"/>
        </w:rPr>
        <w:t xml:space="preserve">, with effect </w:t>
      </w:r>
      <w:r w:rsidRPr="00430E42">
        <w:rPr>
          <w:lang w:val="en-US"/>
        </w:rPr>
        <w:t xml:space="preserve">from 1 June 2024. </w:t>
      </w:r>
    </w:p>
    <w:p w14:paraId="1DE1257F" w14:textId="5964E016" w:rsidR="00430E42" w:rsidRDefault="00430E42" w:rsidP="00D5777D">
      <w:pPr>
        <w:pStyle w:val="BodyText"/>
        <w:rPr>
          <w:lang w:val="en-US"/>
        </w:rPr>
      </w:pPr>
      <w:r w:rsidRPr="00430E42">
        <w:rPr>
          <w:lang w:val="en-US"/>
        </w:rPr>
        <w:t xml:space="preserve">As part of the amendments, </w:t>
      </w:r>
      <w:r w:rsidR="004A2C03">
        <w:rPr>
          <w:lang w:val="en-US"/>
        </w:rPr>
        <w:t xml:space="preserve">the </w:t>
      </w:r>
      <w:r w:rsidR="004A2C03" w:rsidRPr="00430E42">
        <w:rPr>
          <w:lang w:val="en-US"/>
        </w:rPr>
        <w:t>Turkish Data Protection Authority (“</w:t>
      </w:r>
      <w:r w:rsidR="004A2C03" w:rsidRPr="00430E42">
        <w:rPr>
          <w:b/>
          <w:bCs/>
          <w:lang w:val="en-US"/>
        </w:rPr>
        <w:t>Authority</w:t>
      </w:r>
      <w:r w:rsidR="004A2C03" w:rsidRPr="00430E42">
        <w:rPr>
          <w:lang w:val="en-US"/>
        </w:rPr>
        <w:t>”)</w:t>
      </w:r>
      <w:r w:rsidR="004A2C03">
        <w:rPr>
          <w:lang w:val="en-US"/>
        </w:rPr>
        <w:t xml:space="preserve"> published </w:t>
      </w:r>
      <w:r w:rsidRPr="00430E42">
        <w:rPr>
          <w:lang w:val="en-US"/>
        </w:rPr>
        <w:t>the Regulation on Cross-Border Transfers of Personal Data (“</w:t>
      </w:r>
      <w:r w:rsidRPr="00430E42">
        <w:rPr>
          <w:b/>
          <w:bCs/>
          <w:lang w:val="en-US"/>
        </w:rPr>
        <w:t>Regulation</w:t>
      </w:r>
      <w:r w:rsidRPr="00430E42">
        <w:rPr>
          <w:lang w:val="en-US"/>
        </w:rPr>
        <w:t xml:space="preserve">”) in the Official Gazette on 10 July 2024 </w:t>
      </w:r>
      <w:r w:rsidR="00D5777D">
        <w:rPr>
          <w:lang w:val="en-US"/>
        </w:rPr>
        <w:t xml:space="preserve">with </w:t>
      </w:r>
      <w:r w:rsidRPr="00430E42">
        <w:rPr>
          <w:lang w:val="en-US"/>
        </w:rPr>
        <w:t>immediate effect</w:t>
      </w:r>
      <w:r w:rsidR="00BA0843" w:rsidRPr="00BA0843">
        <w:rPr>
          <w:vertAlign w:val="superscript"/>
          <w:lang w:val="en-US"/>
        </w:rPr>
        <w:t>1</w:t>
      </w:r>
      <w:r w:rsidRPr="00430E42">
        <w:rPr>
          <w:lang w:val="en-US"/>
        </w:rPr>
        <w:t>. Th</w:t>
      </w:r>
      <w:r w:rsidR="00E126AC">
        <w:rPr>
          <w:lang w:val="en-US"/>
        </w:rPr>
        <w:t>is</w:t>
      </w:r>
      <w:r w:rsidRPr="00430E42">
        <w:rPr>
          <w:lang w:val="en-US"/>
        </w:rPr>
        <w:t xml:space="preserve"> </w:t>
      </w:r>
      <w:r w:rsidR="00E126AC">
        <w:rPr>
          <w:lang w:val="en-US"/>
        </w:rPr>
        <w:t>piece of legislation</w:t>
      </w:r>
      <w:r w:rsidR="00E126AC" w:rsidRPr="00430E42">
        <w:rPr>
          <w:lang w:val="en-US"/>
        </w:rPr>
        <w:t xml:space="preserve"> </w:t>
      </w:r>
      <w:r w:rsidR="003D0A63">
        <w:rPr>
          <w:lang w:val="en-US"/>
        </w:rPr>
        <w:t>provide</w:t>
      </w:r>
      <w:r w:rsidR="00E126AC">
        <w:rPr>
          <w:lang w:val="en-US"/>
        </w:rPr>
        <w:t>s</w:t>
      </w:r>
      <w:r w:rsidR="003D0A63">
        <w:rPr>
          <w:lang w:val="en-US"/>
        </w:rPr>
        <w:t xml:space="preserve"> </w:t>
      </w:r>
      <w:r w:rsidRPr="00430E42">
        <w:rPr>
          <w:lang w:val="en-US"/>
        </w:rPr>
        <w:t>a structured framework for managing international data transfers</w:t>
      </w:r>
      <w:r w:rsidR="00E126AC">
        <w:rPr>
          <w:lang w:val="en-US"/>
        </w:rPr>
        <w:t xml:space="preserve">. </w:t>
      </w:r>
      <w:r w:rsidR="00B31FEA">
        <w:rPr>
          <w:lang w:val="en-US"/>
        </w:rPr>
        <w:t>So, c</w:t>
      </w:r>
      <w:r w:rsidR="00D5777D">
        <w:rPr>
          <w:lang w:val="en-US"/>
        </w:rPr>
        <w:t>ompanies</w:t>
      </w:r>
      <w:r w:rsidRPr="00430E42">
        <w:rPr>
          <w:lang w:val="en-US"/>
        </w:rPr>
        <w:t xml:space="preserve"> transferring customer data overseas now need to adhere to </w:t>
      </w:r>
      <w:r w:rsidR="00D5777D">
        <w:rPr>
          <w:lang w:val="en-US"/>
        </w:rPr>
        <w:t>the</w:t>
      </w:r>
      <w:r w:rsidR="00D5777D" w:rsidRPr="00430E42">
        <w:rPr>
          <w:lang w:val="en-US"/>
        </w:rPr>
        <w:t xml:space="preserve"> </w:t>
      </w:r>
      <w:r w:rsidRPr="00430E42">
        <w:rPr>
          <w:lang w:val="en-US"/>
        </w:rPr>
        <w:t>new procedures to ensure compliance.</w:t>
      </w:r>
    </w:p>
    <w:p w14:paraId="36180280" w14:textId="7231551B" w:rsidR="00E126AC" w:rsidRPr="00430E42" w:rsidRDefault="00E126AC" w:rsidP="00D5777D">
      <w:pPr>
        <w:pStyle w:val="BodyText"/>
        <w:rPr>
          <w:lang w:val="en-US"/>
        </w:rPr>
      </w:pPr>
      <w:r>
        <w:rPr>
          <w:lang w:val="en-US"/>
        </w:rPr>
        <w:t xml:space="preserve">Below we list key takeaways from the </w:t>
      </w:r>
      <w:r w:rsidR="00B31FEA">
        <w:rPr>
          <w:lang w:val="en-US"/>
        </w:rPr>
        <w:t>changes</w:t>
      </w:r>
      <w:r>
        <w:rPr>
          <w:lang w:val="en-US"/>
        </w:rPr>
        <w:t xml:space="preserve"> to the Turkish data protection regime.</w:t>
      </w:r>
    </w:p>
    <w:p w14:paraId="69A1EA4A" w14:textId="7FF6E781" w:rsidR="00430E42" w:rsidRPr="00430E42" w:rsidRDefault="00430E42" w:rsidP="00C62D29">
      <w:pPr>
        <w:pStyle w:val="BodyT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Key Provisions of the Regulation</w:t>
      </w:r>
    </w:p>
    <w:p w14:paraId="4A4AA6A6" w14:textId="77777777" w:rsidR="00430E42" w:rsidRPr="00430E42" w:rsidRDefault="00430E42" w:rsidP="00430E42">
      <w:pPr>
        <w:pStyle w:val="BodyText"/>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Introduction of New Definitions</w:t>
      </w:r>
    </w:p>
    <w:p w14:paraId="160073F6" w14:textId="51B0FA16" w:rsidR="00430E42" w:rsidRDefault="00430E42" w:rsidP="00430E42">
      <w:pPr>
        <w:pStyle w:val="BodyText"/>
        <w:spacing w:line="276" w:lineRule="auto"/>
        <w:rPr>
          <w:rFonts w:cs="Calibri"/>
          <w:szCs w:val="24"/>
          <w:lang w:val="en-GB"/>
        </w:rPr>
      </w:pPr>
      <w:r w:rsidRPr="00430E42">
        <w:rPr>
          <w:rFonts w:cs="Calibri"/>
          <w:szCs w:val="24"/>
          <w:lang w:val="en-GB"/>
        </w:rPr>
        <w:t xml:space="preserve">The Regulation </w:t>
      </w:r>
      <w:r w:rsidR="00970DE9">
        <w:rPr>
          <w:rFonts w:cs="Calibri"/>
          <w:szCs w:val="24"/>
          <w:lang w:val="en-GB"/>
        </w:rPr>
        <w:t>introduces</w:t>
      </w:r>
      <w:r w:rsidRPr="00430E42">
        <w:rPr>
          <w:rFonts w:cs="Calibri"/>
          <w:szCs w:val="24"/>
          <w:lang w:val="en-GB"/>
        </w:rPr>
        <w:t xml:space="preserve"> new definitions for terms </w:t>
      </w:r>
      <w:r w:rsidR="00970DE9">
        <w:rPr>
          <w:rFonts w:cs="Calibri"/>
          <w:szCs w:val="24"/>
          <w:lang w:val="en-GB"/>
        </w:rPr>
        <w:t>including</w:t>
      </w:r>
      <w:r w:rsidRPr="00430E42">
        <w:rPr>
          <w:rFonts w:cs="Calibri"/>
          <w:szCs w:val="24"/>
          <w:lang w:val="en-GB"/>
        </w:rPr>
        <w:t xml:space="preserve"> “Cross-Border Transfer of Personal Data,” “Data Exporter,” and “Data Importer”</w:t>
      </w:r>
      <w:r w:rsidR="00A17C43">
        <w:rPr>
          <w:rFonts w:cs="Calibri"/>
          <w:szCs w:val="24"/>
          <w:lang w:val="en-GB"/>
        </w:rPr>
        <w:t>,</w:t>
      </w:r>
      <w:r w:rsidRPr="00430E42">
        <w:rPr>
          <w:rFonts w:cs="Calibri"/>
          <w:szCs w:val="24"/>
          <w:lang w:val="en-GB"/>
        </w:rPr>
        <w:t xml:space="preserve"> </w:t>
      </w:r>
      <w:r w:rsidR="00A17C43" w:rsidRPr="00A17C43">
        <w:rPr>
          <w:rFonts w:cs="Calibri"/>
          <w:szCs w:val="24"/>
          <w:lang w:val="en-GB"/>
        </w:rPr>
        <w:t xml:space="preserve">which were previously not defined in the </w:t>
      </w:r>
      <w:r w:rsidR="00970DE9">
        <w:rPr>
          <w:rFonts w:cs="Calibri"/>
          <w:szCs w:val="24"/>
          <w:lang w:val="en-GB"/>
        </w:rPr>
        <w:t>legislation</w:t>
      </w:r>
      <w:r w:rsidR="00A17C43" w:rsidRPr="00A17C43">
        <w:rPr>
          <w:rFonts w:cs="Calibri"/>
          <w:szCs w:val="24"/>
          <w:lang w:val="en-GB"/>
        </w:rPr>
        <w:t>, providing much-needed clarity and a structured framework for managing cross-border data transfers</w:t>
      </w:r>
      <w:r w:rsidRPr="00430E42">
        <w:rPr>
          <w:rFonts w:cs="Calibri"/>
          <w:szCs w:val="24"/>
          <w:lang w:val="en-GB"/>
        </w:rPr>
        <w:t>.</w:t>
      </w:r>
    </w:p>
    <w:p w14:paraId="74D4CFFC" w14:textId="276C5DBD" w:rsidR="00430E42" w:rsidRPr="00430E42" w:rsidRDefault="00430E42" w:rsidP="00430E42">
      <w:pPr>
        <w:pStyle w:val="BodyT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Adequacy Decisions</w:t>
      </w:r>
    </w:p>
    <w:p w14:paraId="4052D7A8" w14:textId="4D0AFCAD" w:rsidR="00430E42" w:rsidRDefault="00430E42" w:rsidP="00430E42">
      <w:pPr>
        <w:pStyle w:val="BodyText"/>
        <w:spacing w:line="276" w:lineRule="auto"/>
        <w:rPr>
          <w:rFonts w:cs="Calibri"/>
          <w:szCs w:val="24"/>
          <w:lang w:val="en-GB"/>
        </w:rPr>
      </w:pPr>
      <w:r w:rsidRPr="00430E42">
        <w:rPr>
          <w:rFonts w:cs="Calibri"/>
          <w:szCs w:val="24"/>
          <w:lang w:val="en-GB"/>
        </w:rPr>
        <w:t xml:space="preserve">The Regulation details the criteria for the Authority to issue adequacy decisions, recognizing that certain countries, sectors, or international organizations provide a level of data protection comparable to that of </w:t>
      </w:r>
      <w:r w:rsidR="00162DAB">
        <w:rPr>
          <w:rFonts w:cs="Calibri"/>
          <w:szCs w:val="24"/>
          <w:lang w:val="en-GB"/>
        </w:rPr>
        <w:t>Türkiye</w:t>
      </w:r>
      <w:r w:rsidRPr="00430E42">
        <w:rPr>
          <w:rFonts w:cs="Calibri"/>
          <w:szCs w:val="24"/>
          <w:lang w:val="en-GB"/>
        </w:rPr>
        <w:t xml:space="preserve">. These decisions are </w:t>
      </w:r>
      <w:r w:rsidR="00970DE9">
        <w:rPr>
          <w:rFonts w:cs="Calibri"/>
          <w:szCs w:val="24"/>
          <w:lang w:val="en-GB"/>
        </w:rPr>
        <w:t xml:space="preserve">to be </w:t>
      </w:r>
      <w:r w:rsidRPr="00430E42">
        <w:rPr>
          <w:rFonts w:cs="Calibri"/>
          <w:szCs w:val="24"/>
          <w:lang w:val="en-GB"/>
        </w:rPr>
        <w:t xml:space="preserve">re-evaluated every four years, ensuring ongoing compliance with evolving data protection standards. </w:t>
      </w:r>
      <w:r w:rsidR="00A17C43" w:rsidRPr="00A17C43">
        <w:rPr>
          <w:rFonts w:cs="Calibri"/>
          <w:szCs w:val="24"/>
          <w:lang w:val="en-GB"/>
        </w:rPr>
        <w:t>The criteria include the existence of independent and effective data protection authorities, the legal framework and its application in the recipient country, the availability of administrative and judicial redress, the country or organization’s adherence to international data protection agreements, the reciprocity status between Türkiye and the recipient, and the membership or adherence to international agreements related to data protection</w:t>
      </w:r>
      <w:r w:rsidRPr="00430E42">
        <w:rPr>
          <w:rFonts w:cs="Calibri"/>
          <w:szCs w:val="24"/>
          <w:lang w:val="en-GB"/>
        </w:rPr>
        <w:t>.</w:t>
      </w:r>
    </w:p>
    <w:p w14:paraId="4DF03B03" w14:textId="77777777" w:rsidR="00430E42" w:rsidRPr="00430E42" w:rsidRDefault="00430E42" w:rsidP="006E42CD">
      <w:pPr>
        <w:pStyle w:val="BodyText"/>
        <w:keepN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lastRenderedPageBreak/>
        <w:t>Safeguards for Transfers Based on Appropriate Measures</w:t>
      </w:r>
    </w:p>
    <w:p w14:paraId="1414C8D2" w14:textId="7B11EBE3" w:rsidR="00430E42" w:rsidRPr="00430E42" w:rsidRDefault="00430E42" w:rsidP="00430E42">
      <w:pPr>
        <w:pStyle w:val="BodyText"/>
        <w:spacing w:line="276" w:lineRule="auto"/>
        <w:rPr>
          <w:lang w:val="en-US"/>
        </w:rPr>
      </w:pPr>
      <w:r w:rsidRPr="00430E42">
        <w:rPr>
          <w:lang w:val="en-US"/>
        </w:rPr>
        <w:t>In the absence of an adequacy decision, the Regulation outlines the appropriate safeguards that can be used for data transfers, including Standard Contractual Clauses (“</w:t>
      </w:r>
      <w:r w:rsidRPr="00430E42">
        <w:rPr>
          <w:b/>
          <w:bCs/>
          <w:lang w:val="en-US"/>
        </w:rPr>
        <w:t>SCC</w:t>
      </w:r>
      <w:r w:rsidRPr="00430E42">
        <w:rPr>
          <w:lang w:val="en-US"/>
        </w:rPr>
        <w:t>”), Binding Corporate Rules (“</w:t>
      </w:r>
      <w:r w:rsidRPr="00430E42">
        <w:rPr>
          <w:b/>
          <w:bCs/>
          <w:lang w:val="en-US"/>
        </w:rPr>
        <w:t>BCR</w:t>
      </w:r>
      <w:r w:rsidRPr="00430E42">
        <w:rPr>
          <w:lang w:val="en-US"/>
        </w:rPr>
        <w:t>”), approved undertakings</w:t>
      </w:r>
      <w:r w:rsidR="00A17C43">
        <w:rPr>
          <w:lang w:val="en-US"/>
        </w:rPr>
        <w:t xml:space="preserve">, and </w:t>
      </w:r>
      <w:r w:rsidR="00A17C43" w:rsidRPr="00A17C43">
        <w:rPr>
          <w:lang w:val="en-US"/>
        </w:rPr>
        <w:t>specific international agreements that are not considered treaties but involve cooperation between public institutions or professional organizations</w:t>
      </w:r>
      <w:r w:rsidRPr="00430E42">
        <w:rPr>
          <w:lang w:val="en-US"/>
        </w:rPr>
        <w:t xml:space="preserve">. These measures </w:t>
      </w:r>
      <w:r w:rsidR="005E367A">
        <w:rPr>
          <w:lang w:val="en-US"/>
        </w:rPr>
        <w:t>are expected to</w:t>
      </w:r>
      <w:r w:rsidR="005E367A" w:rsidRPr="00430E42">
        <w:rPr>
          <w:lang w:val="en-US"/>
        </w:rPr>
        <w:t xml:space="preserve"> </w:t>
      </w:r>
      <w:r w:rsidRPr="00430E42">
        <w:rPr>
          <w:lang w:val="en-US"/>
        </w:rPr>
        <w:t>provide enforceable data subject rights and effective legal remedies. The Regulation ensures that data subjects have the same level of protection and rights, regardless of where their data is transferred.</w:t>
      </w:r>
    </w:p>
    <w:p w14:paraId="44DE0F9E" w14:textId="584BDAAD" w:rsidR="00430E42" w:rsidRPr="00430E42" w:rsidRDefault="00430E42" w:rsidP="004D1C39">
      <w:pPr>
        <w:pStyle w:val="BodyText"/>
        <w:numPr>
          <w:ilvl w:val="0"/>
          <w:numId w:val="7"/>
        </w:numPr>
        <w:spacing w:line="276" w:lineRule="auto"/>
        <w:rPr>
          <w:rFonts w:eastAsiaTheme="majorEastAsia" w:cs="Calibri"/>
          <w:b/>
          <w:color w:val="002060"/>
          <w:szCs w:val="24"/>
          <w:lang w:val="en-GB" w:eastAsia="en-US"/>
        </w:rPr>
      </w:pPr>
      <w:r w:rsidRPr="00430E42">
        <w:rPr>
          <w:rFonts w:eastAsiaTheme="majorEastAsia" w:cs="Calibri"/>
          <w:b/>
          <w:color w:val="002060"/>
          <w:szCs w:val="24"/>
          <w:lang w:val="en-GB" w:eastAsia="en-US"/>
        </w:rPr>
        <w:t>Rules on Standard Contractual Clauses (SCCs)</w:t>
      </w:r>
    </w:p>
    <w:p w14:paraId="160A0CE6" w14:textId="557051A9" w:rsidR="00430E42" w:rsidRPr="00430E42" w:rsidRDefault="00430E42" w:rsidP="00430E42">
      <w:pPr>
        <w:pStyle w:val="BodyText"/>
        <w:spacing w:line="276" w:lineRule="auto"/>
        <w:rPr>
          <w:lang w:val="en-US"/>
        </w:rPr>
      </w:pPr>
      <w:r w:rsidRPr="00430E42">
        <w:rPr>
          <w:lang w:val="en-US"/>
        </w:rPr>
        <w:t xml:space="preserve">The Regulation provides comprehensive guidelines on the execution and notification of SCCs. </w:t>
      </w:r>
      <w:r w:rsidR="00A17C43" w:rsidRPr="00A17C43">
        <w:rPr>
          <w:lang w:val="en-US"/>
        </w:rPr>
        <w:t>Within 5 days of signing, SCCs are required to be reported to the Authority either by hand, through registered e-mail (</w:t>
      </w:r>
      <w:proofErr w:type="spellStart"/>
      <w:r w:rsidR="00A17C43" w:rsidRPr="00A17C43">
        <w:rPr>
          <w:i/>
          <w:iCs/>
          <w:lang w:val="en-US"/>
        </w:rPr>
        <w:t>Kayıtlı</w:t>
      </w:r>
      <w:proofErr w:type="spellEnd"/>
      <w:r w:rsidR="00A17C43" w:rsidRPr="00A17C43">
        <w:rPr>
          <w:i/>
          <w:iCs/>
          <w:lang w:val="en-US"/>
        </w:rPr>
        <w:t xml:space="preserve"> </w:t>
      </w:r>
      <w:proofErr w:type="spellStart"/>
      <w:r w:rsidR="00A17C43" w:rsidRPr="00A17C43">
        <w:rPr>
          <w:i/>
          <w:iCs/>
          <w:lang w:val="en-US"/>
        </w:rPr>
        <w:t>Elektronik</w:t>
      </w:r>
      <w:proofErr w:type="spellEnd"/>
      <w:r w:rsidR="00A17C43" w:rsidRPr="00A17C43">
        <w:rPr>
          <w:i/>
          <w:iCs/>
          <w:lang w:val="en-US"/>
        </w:rPr>
        <w:t xml:space="preserve"> Posta</w:t>
      </w:r>
      <w:r w:rsidR="00A17C43" w:rsidRPr="00A17C43">
        <w:rPr>
          <w:lang w:val="en-US"/>
        </w:rPr>
        <w:t xml:space="preserve"> - KEP), or via other methods specified by the Authority</w:t>
      </w:r>
      <w:r w:rsidRPr="00430E42">
        <w:rPr>
          <w:lang w:val="en-US"/>
        </w:rPr>
        <w:t xml:space="preserve">. </w:t>
      </w:r>
      <w:r w:rsidR="00406C0C" w:rsidRPr="00406C0C">
        <w:rPr>
          <w:lang w:val="en-US"/>
        </w:rPr>
        <w:t>The Regulation requires that any changes to the SCCs, such as modifications, changes in the parties involved, or termination, must be reported to the Authority. It is important to note that the SCCs cannot be altered, and any attempts to do so</w:t>
      </w:r>
      <w:r w:rsidR="00406C0C">
        <w:rPr>
          <w:lang w:val="en-US"/>
        </w:rPr>
        <w:t xml:space="preserve"> or the absence of valid signatures</w:t>
      </w:r>
      <w:r w:rsidR="00406C0C" w:rsidRPr="00406C0C">
        <w:rPr>
          <w:lang w:val="en-US"/>
        </w:rPr>
        <w:t xml:space="preserve"> will trigger an official examination by the Authority.</w:t>
      </w:r>
      <w:r w:rsidRPr="00430E42">
        <w:rPr>
          <w:lang w:val="en-US"/>
        </w:rPr>
        <w:t xml:space="preserve"> This strict adherence ensures the integrity and enforceability of SCCs in maintaining data protection standards. </w:t>
      </w:r>
      <w:r w:rsidR="00406C0C" w:rsidRPr="00406C0C">
        <w:rPr>
          <w:lang w:val="en-US"/>
        </w:rPr>
        <w:t>The SCCs include provisions on the categories of data, the purposes of the transfer, the recipients and recipient groups, the technical and organizational measures taken by the data importer, and additional safeguards for special categories of personal data.</w:t>
      </w:r>
      <w:r w:rsidRPr="00430E42">
        <w:rPr>
          <w:lang w:val="en-US"/>
        </w:rPr>
        <w:t xml:space="preserve"> With the Authority's release of the final versions of the SCCs on July 10, 2024, companies now have a robust framework to ensure compliant cross-border data transfers. This seamless framework allows organizations to navigate the complexities of data transfer regulations effectively. Transitioning to another critical aspect, multinational companies often need more tailored solutions, leading us to the importance of BCRs.</w:t>
      </w:r>
    </w:p>
    <w:p w14:paraId="6416BCC8" w14:textId="77777777" w:rsidR="00430E42" w:rsidRPr="00430E42" w:rsidRDefault="00430E42" w:rsidP="004D1C39">
      <w:pPr>
        <w:pStyle w:val="BodyText"/>
        <w:numPr>
          <w:ilvl w:val="0"/>
          <w:numId w:val="7"/>
        </w:numPr>
        <w:spacing w:line="276" w:lineRule="auto"/>
        <w:rPr>
          <w:rFonts w:eastAsiaTheme="majorEastAsia" w:cs="Calibri"/>
          <w:b/>
          <w:color w:val="002060"/>
          <w:szCs w:val="24"/>
          <w:lang w:val="en-GB" w:eastAsia="en-US"/>
        </w:rPr>
      </w:pPr>
      <w:r w:rsidRPr="00430E42">
        <w:rPr>
          <w:rFonts w:eastAsiaTheme="majorEastAsia" w:cs="Calibri"/>
          <w:b/>
          <w:color w:val="002060"/>
          <w:szCs w:val="24"/>
          <w:lang w:val="en-GB" w:eastAsia="en-US"/>
        </w:rPr>
        <w:t>Binding Corporate Rules (BCRs)</w:t>
      </w:r>
    </w:p>
    <w:p w14:paraId="57553F63" w14:textId="00C0292F" w:rsidR="00430E42" w:rsidRPr="00430E42" w:rsidRDefault="00430E42" w:rsidP="00430E42">
      <w:pPr>
        <w:pStyle w:val="BodyText"/>
        <w:spacing w:line="276" w:lineRule="auto"/>
        <w:rPr>
          <w:lang w:val="en-US"/>
        </w:rPr>
      </w:pPr>
      <w:r w:rsidRPr="00430E42">
        <w:rPr>
          <w:lang w:val="en-US"/>
        </w:rPr>
        <w:t xml:space="preserve">For multinational companies, the Regulation specifies the process for obtaining Authority approval for BCRs, which offer a more flexible and comprehensive solution for global data transfers. These rules must include provisions that ensure adequate protection for data transferred within a corporate group. BCRs must be legally binding and enforceable across all relevant entities, ensuring a consistent level of data protection. The Regulation outlines the minimum content requirements for BCRs, ensuring they provide adequate safeguards for international data transfers within corporate groups. </w:t>
      </w:r>
      <w:r w:rsidR="00406C0C" w:rsidRPr="00406C0C">
        <w:rPr>
          <w:lang w:val="en-US"/>
        </w:rPr>
        <w:t xml:space="preserve">Applications for BCR approval must include the BCR document and any other necessary information and documents, including notarized translations if the documents are in a foreign language. The Authority will review the BCRs based on criteria such as legal bindingness, enforceability across the corporate </w:t>
      </w:r>
      <w:r w:rsidR="00406C0C" w:rsidRPr="00406C0C">
        <w:rPr>
          <w:lang w:val="en-US"/>
        </w:rPr>
        <w:lastRenderedPageBreak/>
        <w:t>group, and compliance with the specified content requirements. Furthermore, on July 10, 2024, the Authority issued draft templates and guidelines for BCR applications, further supporting companies in achieving compliance with cross-border data transfer requirements</w:t>
      </w:r>
      <w:r w:rsidR="00406C0C">
        <w:rPr>
          <w:lang w:val="en-US"/>
        </w:rPr>
        <w:t>.</w:t>
      </w:r>
    </w:p>
    <w:p w14:paraId="7C6DA708" w14:textId="77777777" w:rsidR="00430E42" w:rsidRPr="00430E42" w:rsidRDefault="00430E42" w:rsidP="004D1C39">
      <w:pPr>
        <w:pStyle w:val="BodyText"/>
        <w:numPr>
          <w:ilvl w:val="0"/>
          <w:numId w:val="7"/>
        </w:numPr>
        <w:spacing w:line="276" w:lineRule="auto"/>
        <w:rPr>
          <w:rFonts w:eastAsiaTheme="majorEastAsia" w:cs="Calibri"/>
          <w:b/>
          <w:color w:val="002060"/>
          <w:szCs w:val="24"/>
          <w:lang w:val="en-GB" w:eastAsia="en-US"/>
        </w:rPr>
      </w:pPr>
      <w:r w:rsidRPr="00430E42">
        <w:rPr>
          <w:rFonts w:eastAsiaTheme="majorEastAsia" w:cs="Calibri"/>
          <w:b/>
          <w:color w:val="002060"/>
          <w:szCs w:val="24"/>
          <w:lang w:val="en-GB" w:eastAsia="en-US"/>
        </w:rPr>
        <w:t>Undertaking Applications</w:t>
      </w:r>
    </w:p>
    <w:p w14:paraId="15ADD798" w14:textId="2822F170" w:rsidR="00430E42" w:rsidRDefault="00430E42" w:rsidP="00DB36FF">
      <w:pPr>
        <w:pStyle w:val="BodyText"/>
        <w:spacing w:line="276" w:lineRule="auto"/>
        <w:rPr>
          <w:lang w:val="en-US"/>
        </w:rPr>
      </w:pPr>
      <w:r w:rsidRPr="00430E42">
        <w:rPr>
          <w:lang w:val="en-US"/>
        </w:rPr>
        <w:t xml:space="preserve">The Regulation specifies the minimum required content for undertakings that data controllers and processors must submit to the Authority for approval. </w:t>
      </w:r>
      <w:r w:rsidR="00DB36FF" w:rsidRPr="00DB36FF">
        <w:rPr>
          <w:lang w:val="en-US"/>
        </w:rPr>
        <w:t>These undertakings must include comprehensive details to ensure adherence to stringent data protection standards.</w:t>
      </w:r>
      <w:r w:rsidR="00DB36FF">
        <w:rPr>
          <w:lang w:val="en-US"/>
        </w:rPr>
        <w:t xml:space="preserve"> </w:t>
      </w:r>
      <w:r w:rsidR="00DB36FF" w:rsidRPr="00DB36FF">
        <w:rPr>
          <w:lang w:val="en-US"/>
        </w:rPr>
        <w:t>The provisions must cover the purpose, scope, nature, and legal basis of the data transfer, definitions in line with relevant laws, compliance with general principles of data processing, procedures for informing data subjects, and measures for allowing the exercise of their rights. Additionally, the undertakings must outline the technical and administrative safeguards, additional measures for special categories of data, restrictions on further transfers, remedies for data subjects in case of breach, and compliance with Authority's decisions. The data recipient must also commit to informing the data exporter about any conflicting national regulations, allowing the suspension of the transfer and termination of the undertaking if necessary</w:t>
      </w:r>
      <w:r w:rsidRPr="00430E42">
        <w:rPr>
          <w:lang w:val="en-US"/>
        </w:rPr>
        <w:t>.</w:t>
      </w:r>
    </w:p>
    <w:p w14:paraId="154C30F8" w14:textId="77777777" w:rsidR="00430E42" w:rsidRPr="00430E42" w:rsidRDefault="00430E42" w:rsidP="00430E42">
      <w:pPr>
        <w:pStyle w:val="BodyT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Conditions for Non-Repetitive Transfers</w:t>
      </w:r>
    </w:p>
    <w:p w14:paraId="26FF6087" w14:textId="24DD2999" w:rsidR="00430E42" w:rsidRPr="00430E42" w:rsidRDefault="001A176A" w:rsidP="00430E42">
      <w:pPr>
        <w:pStyle w:val="BodyText"/>
        <w:spacing w:line="276" w:lineRule="auto"/>
        <w:rPr>
          <w:lang w:val="en-US"/>
        </w:rPr>
      </w:pPr>
      <w:r w:rsidRPr="001A176A">
        <w:rPr>
          <w:lang w:val="en-US"/>
        </w:rPr>
        <w:t>In situations where there is no adequacy decision or alternative safeguards, the Regulation permits the transfer of personal data abroad under specific non-repetitive circumstances.</w:t>
      </w:r>
      <w:r>
        <w:rPr>
          <w:lang w:val="en-US"/>
        </w:rPr>
        <w:t xml:space="preserve"> </w:t>
      </w:r>
      <w:r w:rsidR="00430E42" w:rsidRPr="00430E42">
        <w:rPr>
          <w:lang w:val="en-US"/>
        </w:rPr>
        <w:t>Such transfers must not be part of regular business operations, should occur only occasionally, and must not represent ongoing activities. This provision ensures that exceptional transfers remain controlled and do not become a regular practice.</w:t>
      </w:r>
    </w:p>
    <w:p w14:paraId="2E26EAFE" w14:textId="77777777" w:rsidR="00430E42" w:rsidRPr="00430E42" w:rsidRDefault="00430E42" w:rsidP="00430E42">
      <w:pPr>
        <w:pStyle w:val="BodyT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Responsibilities of Data Processors</w:t>
      </w:r>
    </w:p>
    <w:p w14:paraId="2611E4D9" w14:textId="77777777" w:rsidR="00430E42" w:rsidRDefault="00430E42" w:rsidP="00430E42">
      <w:pPr>
        <w:pStyle w:val="BodyText"/>
        <w:spacing w:line="276" w:lineRule="auto"/>
        <w:rPr>
          <w:lang w:val="en-US"/>
        </w:rPr>
      </w:pPr>
      <w:r w:rsidRPr="00430E42">
        <w:rPr>
          <w:lang w:val="en-US"/>
        </w:rPr>
        <w:t>The Regulation underscores the obligation of data controllers to verify that data processors adopt adequate security measures. Additionally, it requires data processors to inform the Authority about the implementation of an SCC, regardless of direct instructions from the data controller, enhancing accountability. This provision ensures that data processors uphold the same level of data protection as data controllers.</w:t>
      </w:r>
    </w:p>
    <w:p w14:paraId="67D8419F" w14:textId="77777777" w:rsidR="00430E42" w:rsidRPr="00430E42" w:rsidRDefault="00430E42" w:rsidP="006E42CD">
      <w:pPr>
        <w:pStyle w:val="BodyText"/>
        <w:keepN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Enforcement and Compliance</w:t>
      </w:r>
    </w:p>
    <w:p w14:paraId="6E5A5B4F" w14:textId="3B0C91AD" w:rsidR="00430E42" w:rsidRPr="00430E42" w:rsidRDefault="001A176A" w:rsidP="00430E42">
      <w:pPr>
        <w:pStyle w:val="BodyText"/>
        <w:spacing w:line="276" w:lineRule="auto"/>
        <w:rPr>
          <w:lang w:val="en-US"/>
        </w:rPr>
      </w:pPr>
      <w:r w:rsidRPr="001A176A">
        <w:rPr>
          <w:lang w:val="en-US"/>
        </w:rPr>
        <w:t>The Authority has the power to conduct inspections to ensure compliance with the Regulation.</w:t>
      </w:r>
      <w:r>
        <w:rPr>
          <w:lang w:val="en-US"/>
        </w:rPr>
        <w:t xml:space="preserve"> </w:t>
      </w:r>
      <w:r w:rsidR="00502229">
        <w:rPr>
          <w:lang w:val="en-US"/>
        </w:rPr>
        <w:t>Failure to comply</w:t>
      </w:r>
      <w:r w:rsidR="00430E42" w:rsidRPr="00430E42">
        <w:rPr>
          <w:lang w:val="en-US"/>
        </w:rPr>
        <w:t xml:space="preserve"> can </w:t>
      </w:r>
      <w:r w:rsidR="000E00E7">
        <w:rPr>
          <w:lang w:val="en-US"/>
        </w:rPr>
        <w:t>lead to</w:t>
      </w:r>
      <w:r w:rsidR="00430E42" w:rsidRPr="00430E42">
        <w:rPr>
          <w:lang w:val="en-US"/>
        </w:rPr>
        <w:t xml:space="preserve"> </w:t>
      </w:r>
      <w:r w:rsidR="000E00E7">
        <w:rPr>
          <w:lang w:val="en-US"/>
        </w:rPr>
        <w:t>substantial</w:t>
      </w:r>
      <w:r w:rsidR="00430E42" w:rsidRPr="00430E42">
        <w:rPr>
          <w:lang w:val="en-US"/>
        </w:rPr>
        <w:t xml:space="preserve"> penalties, emphasizing the importance of adhering to the new rules. According to the amended </w:t>
      </w:r>
      <w:r>
        <w:rPr>
          <w:lang w:val="en-US"/>
        </w:rPr>
        <w:t>PDPL</w:t>
      </w:r>
      <w:r w:rsidR="00430E42" w:rsidRPr="00430E42">
        <w:rPr>
          <w:lang w:val="en-US"/>
        </w:rPr>
        <w:t xml:space="preserve">, failure to fulfill the notification obligation to the Authority regarding the execution of SCCs within five business days can result in </w:t>
      </w:r>
      <w:r w:rsidR="000E00E7">
        <w:rPr>
          <w:lang w:val="en-US"/>
        </w:rPr>
        <w:t xml:space="preserve">significant </w:t>
      </w:r>
      <w:r w:rsidR="00430E42" w:rsidRPr="00430E42">
        <w:rPr>
          <w:lang w:val="en-US"/>
        </w:rPr>
        <w:t xml:space="preserve">administrative fines. Companies must ensure they have robust data </w:t>
      </w:r>
      <w:r w:rsidR="00430E42" w:rsidRPr="00430E42">
        <w:rPr>
          <w:lang w:val="en-US"/>
        </w:rPr>
        <w:lastRenderedPageBreak/>
        <w:t>protection measures in place to avoid these penalties. The Authority’s enforcement powers include the ability to suspend data transfers, impose fines, and require corrective actions.</w:t>
      </w:r>
    </w:p>
    <w:p w14:paraId="1B6DCAC8" w14:textId="78F30CC8" w:rsidR="00430E42" w:rsidRPr="00430E42" w:rsidRDefault="00430E42" w:rsidP="00430E42">
      <w:pPr>
        <w:pStyle w:val="BodyText"/>
        <w:spacing w:line="276" w:lineRule="auto"/>
        <w:rPr>
          <w:rFonts w:eastAsiaTheme="majorEastAsia" w:cs="Calibri"/>
          <w:b/>
          <w:color w:val="002060"/>
          <w:sz w:val="26"/>
          <w:szCs w:val="26"/>
          <w:lang w:val="en-GB" w:eastAsia="en-US"/>
        </w:rPr>
      </w:pPr>
      <w:r w:rsidRPr="00430E42">
        <w:rPr>
          <w:rFonts w:eastAsiaTheme="majorEastAsia" w:cs="Calibri"/>
          <w:b/>
          <w:color w:val="002060"/>
          <w:sz w:val="26"/>
          <w:szCs w:val="26"/>
          <w:lang w:val="en-GB" w:eastAsia="en-US"/>
        </w:rPr>
        <w:t>Conclusion</w:t>
      </w:r>
      <w:r w:rsidR="005E367A">
        <w:rPr>
          <w:rFonts w:eastAsiaTheme="majorEastAsia" w:cs="Calibri"/>
          <w:b/>
          <w:color w:val="002060"/>
          <w:sz w:val="26"/>
          <w:szCs w:val="26"/>
          <w:lang w:val="en-GB" w:eastAsia="en-US"/>
        </w:rPr>
        <w:t>s</w:t>
      </w:r>
    </w:p>
    <w:p w14:paraId="1B6A9FB9" w14:textId="33549EEA" w:rsidR="00430E42" w:rsidRDefault="00430E42" w:rsidP="00430E42">
      <w:pPr>
        <w:pStyle w:val="BodyText"/>
        <w:spacing w:line="276" w:lineRule="auto"/>
        <w:rPr>
          <w:lang w:val="en-US"/>
        </w:rPr>
      </w:pPr>
      <w:r w:rsidRPr="00430E42">
        <w:rPr>
          <w:lang w:val="en-US"/>
        </w:rPr>
        <w:t xml:space="preserve">The new Regulation marks a significant step towards aligning Turkish data protection laws with international standards. Companies engaging in cross-border data transfers must carefully review and comply with the provisions of the Regulation to ensure smooth and lawful data operations. Staying </w:t>
      </w:r>
      <w:proofErr w:type="gramStart"/>
      <w:r w:rsidRPr="00430E42">
        <w:rPr>
          <w:lang w:val="en-US"/>
        </w:rPr>
        <w:t>up-to-date</w:t>
      </w:r>
      <w:proofErr w:type="gramEnd"/>
      <w:r w:rsidRPr="00430E42">
        <w:rPr>
          <w:lang w:val="en-US"/>
        </w:rPr>
        <w:t xml:space="preserve"> with the latest developments and maintaining stringent data protection practices </w:t>
      </w:r>
      <w:r w:rsidR="005E367A">
        <w:rPr>
          <w:lang w:val="en-US"/>
        </w:rPr>
        <w:t>are</w:t>
      </w:r>
      <w:r w:rsidRPr="00430E42">
        <w:rPr>
          <w:lang w:val="en-US"/>
        </w:rPr>
        <w:t xml:space="preserve"> crucial </w:t>
      </w:r>
      <w:r w:rsidR="005E367A">
        <w:rPr>
          <w:lang w:val="en-US"/>
        </w:rPr>
        <w:t>for</w:t>
      </w:r>
      <w:r w:rsidR="005E367A" w:rsidRPr="00430E42">
        <w:rPr>
          <w:lang w:val="en-US"/>
        </w:rPr>
        <w:t xml:space="preserve"> </w:t>
      </w:r>
      <w:r w:rsidRPr="00430E42">
        <w:rPr>
          <w:lang w:val="en-US"/>
        </w:rPr>
        <w:t>managing</w:t>
      </w:r>
      <w:r w:rsidR="005E367A">
        <w:rPr>
          <w:lang w:val="en-US"/>
        </w:rPr>
        <w:t xml:space="preserve"> </w:t>
      </w:r>
      <w:r w:rsidR="00D118A7">
        <w:rPr>
          <w:lang w:val="en-US"/>
        </w:rPr>
        <w:t xml:space="preserve">cross-border </w:t>
      </w:r>
      <w:r w:rsidR="005E367A">
        <w:rPr>
          <w:lang w:val="en-US"/>
        </w:rPr>
        <w:t>data transfers in</w:t>
      </w:r>
      <w:r w:rsidRPr="00430E42">
        <w:rPr>
          <w:lang w:val="en-US"/>
        </w:rPr>
        <w:t xml:space="preserve"> </w:t>
      </w:r>
      <w:r w:rsidR="005E367A">
        <w:rPr>
          <w:lang w:val="en-US"/>
        </w:rPr>
        <w:t>this</w:t>
      </w:r>
      <w:r w:rsidR="005E367A" w:rsidRPr="00430E42">
        <w:rPr>
          <w:lang w:val="en-US"/>
        </w:rPr>
        <w:t xml:space="preserve"> </w:t>
      </w:r>
      <w:r w:rsidRPr="00430E42">
        <w:rPr>
          <w:lang w:val="en-US"/>
        </w:rPr>
        <w:t xml:space="preserve">complex regulatory environment. </w:t>
      </w:r>
      <w:r w:rsidR="005E367A">
        <w:rPr>
          <w:lang w:val="en-US"/>
        </w:rPr>
        <w:t>A</w:t>
      </w:r>
      <w:r w:rsidR="005E367A" w:rsidRPr="00430E42">
        <w:rPr>
          <w:lang w:val="en-US"/>
        </w:rPr>
        <w:t xml:space="preserve"> </w:t>
      </w:r>
      <w:r w:rsidRPr="00430E42">
        <w:rPr>
          <w:lang w:val="en-US"/>
        </w:rPr>
        <w:t>proactive approach will help companies build trust with their customers and ensure compliance with both Turkish and international data protection standards.</w:t>
      </w:r>
    </w:p>
    <w:p w14:paraId="391E1D29" w14:textId="3C77A624" w:rsidR="00BA0843" w:rsidRPr="00BA0843" w:rsidRDefault="00BA0843" w:rsidP="00430E42">
      <w:pPr>
        <w:pStyle w:val="BodyText"/>
        <w:spacing w:line="276" w:lineRule="auto"/>
        <w:rPr>
          <w:rFonts w:eastAsiaTheme="majorEastAsia" w:cs="Calibri"/>
          <w:b/>
          <w:color w:val="002060"/>
          <w:sz w:val="26"/>
          <w:szCs w:val="26"/>
          <w:lang w:val="en-GB" w:eastAsia="en-US"/>
        </w:rPr>
      </w:pPr>
      <w:r w:rsidRPr="00BA0843">
        <w:rPr>
          <w:rFonts w:eastAsiaTheme="majorEastAsia" w:cs="Calibri"/>
          <w:b/>
          <w:color w:val="002060"/>
          <w:sz w:val="26"/>
          <w:szCs w:val="26"/>
          <w:lang w:val="en-GB" w:eastAsia="en-US"/>
        </w:rPr>
        <w:t>Footnotes</w:t>
      </w:r>
    </w:p>
    <w:p w14:paraId="4BEC0E6D" w14:textId="63A7D9CE" w:rsidR="00BA0843" w:rsidRPr="00430E42" w:rsidRDefault="00BA0843" w:rsidP="00430E42">
      <w:pPr>
        <w:pStyle w:val="BodyText"/>
        <w:spacing w:line="276" w:lineRule="auto"/>
        <w:rPr>
          <w:lang w:val="en-US"/>
        </w:rPr>
      </w:pPr>
      <w:r>
        <w:t xml:space="preserve">1 </w:t>
      </w:r>
      <w:hyperlink r:id="rId8" w:history="1">
        <w:r w:rsidRPr="004E6856">
          <w:rPr>
            <w:rStyle w:val="Hyperlink"/>
          </w:rPr>
          <w:t>https://www.resmigazete.gov.tr/eskiler/2024/07/20240710-2.htm</w:t>
        </w:r>
      </w:hyperlink>
    </w:p>
    <w:sectPr w:rsidR="00BA0843" w:rsidRPr="00430E42" w:rsidSect="00FD0418">
      <w:headerReference w:type="even" r:id="rId9"/>
      <w:headerReference w:type="default" r:id="rId10"/>
      <w:footerReference w:type="even" r:id="rId11"/>
      <w:footerReference w:type="default" r:id="rId12"/>
      <w:headerReference w:type="first" r:id="rId13"/>
      <w:footerReference w:type="first" r:id="rId14"/>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AEB6" w14:textId="77777777" w:rsidR="00CA4D38" w:rsidRDefault="00CA4D38" w:rsidP="008C3D3A">
      <w:r>
        <w:separator/>
      </w:r>
    </w:p>
  </w:endnote>
  <w:endnote w:type="continuationSeparator" w:id="0">
    <w:p w14:paraId="3065EB6B" w14:textId="77777777" w:rsidR="00CA4D38" w:rsidRDefault="00CA4D38" w:rsidP="008C3D3A">
      <w:r>
        <w:continuationSeparator/>
      </w:r>
    </w:p>
  </w:endnote>
  <w:endnote w:type="continuationNotice" w:id="1">
    <w:p w14:paraId="4E38D403" w14:textId="77777777" w:rsidR="00CA4D38" w:rsidRDefault="00CA4D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5549" w14:textId="77777777" w:rsidR="00361512" w:rsidRDefault="00361512" w:rsidP="004664A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5C3EF" w14:textId="77777777" w:rsidR="00361512" w:rsidRDefault="00361512" w:rsidP="00466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9031" w14:textId="77777777" w:rsidR="00361512" w:rsidRPr="001E18E6" w:rsidRDefault="00361512" w:rsidP="00E4042E">
    <w:pPr>
      <w:pStyle w:val="Footer"/>
      <w:framePr w:wrap="none" w:vAnchor="text" w:hAnchor="page" w:x="9382" w:y="125"/>
      <w:rPr>
        <w:rStyle w:val="PageNumber"/>
        <w:rFonts w:ascii="Calibri" w:hAnsi="Calibri"/>
        <w:color w:val="5B9BD5" w:themeColor="accent1"/>
        <w:sz w:val="22"/>
        <w:szCs w:val="22"/>
        <w:lang w:val="en-GB"/>
      </w:rPr>
    </w:pPr>
    <w:r w:rsidRPr="001E18E6">
      <w:rPr>
        <w:rStyle w:val="PageNumber"/>
        <w:rFonts w:ascii="Calibri" w:hAnsi="Calibri"/>
        <w:color w:val="5B9BD5" w:themeColor="accent1"/>
        <w:sz w:val="22"/>
        <w:szCs w:val="22"/>
        <w:lang w:val="en-GB"/>
      </w:rPr>
      <w:t xml:space="preserve">Page | </w:t>
    </w:r>
    <w:r w:rsidRPr="001E18E6">
      <w:rPr>
        <w:rStyle w:val="PageNumber"/>
        <w:rFonts w:ascii="Calibri" w:hAnsi="Calibri"/>
        <w:color w:val="5B9BD5" w:themeColor="accent1"/>
        <w:sz w:val="22"/>
        <w:szCs w:val="22"/>
        <w:lang w:val="en-GB"/>
      </w:rPr>
      <w:fldChar w:fldCharType="begin"/>
    </w:r>
    <w:r w:rsidRPr="001E18E6">
      <w:rPr>
        <w:rStyle w:val="PageNumber"/>
        <w:rFonts w:ascii="Calibri" w:hAnsi="Calibri"/>
        <w:color w:val="5B9BD5" w:themeColor="accent1"/>
        <w:sz w:val="22"/>
        <w:szCs w:val="22"/>
        <w:lang w:val="en-GB"/>
      </w:rPr>
      <w:instrText xml:space="preserve">PAGE  </w:instrText>
    </w:r>
    <w:r w:rsidRPr="001E18E6">
      <w:rPr>
        <w:rStyle w:val="PageNumber"/>
        <w:rFonts w:ascii="Calibri" w:hAnsi="Calibri"/>
        <w:color w:val="5B9BD5" w:themeColor="accent1"/>
        <w:sz w:val="22"/>
        <w:szCs w:val="22"/>
        <w:lang w:val="en-GB"/>
      </w:rPr>
      <w:fldChar w:fldCharType="separate"/>
    </w:r>
    <w:r w:rsidR="00F14E09">
      <w:rPr>
        <w:rStyle w:val="PageNumber"/>
        <w:rFonts w:ascii="Calibri" w:hAnsi="Calibri"/>
        <w:noProof/>
        <w:color w:val="5B9BD5" w:themeColor="accent1"/>
        <w:sz w:val="22"/>
        <w:szCs w:val="22"/>
        <w:lang w:val="en-GB"/>
      </w:rPr>
      <w:t>4</w:t>
    </w:r>
    <w:r w:rsidRPr="001E18E6">
      <w:rPr>
        <w:rStyle w:val="PageNumber"/>
        <w:rFonts w:ascii="Calibri" w:hAnsi="Calibri"/>
        <w:color w:val="5B9BD5" w:themeColor="accent1"/>
        <w:sz w:val="22"/>
        <w:szCs w:val="22"/>
        <w:lang w:val="en-GB"/>
      </w:rPr>
      <w:fldChar w:fldCharType="end"/>
    </w:r>
  </w:p>
  <w:p w14:paraId="687D80AA" w14:textId="77777777" w:rsidR="00361512" w:rsidRPr="000E0811" w:rsidRDefault="00361512" w:rsidP="004664A0">
    <w:pPr>
      <w:pStyle w:val="Footer"/>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040C" w14:textId="534D146E" w:rsidR="00361512" w:rsidRPr="001E18E6" w:rsidRDefault="00361512" w:rsidP="00E4042E">
    <w:pPr>
      <w:tabs>
        <w:tab w:val="center" w:pos="4536"/>
        <w:tab w:val="right" w:pos="9072"/>
      </w:tabs>
      <w:spacing w:before="0" w:after="0" w:line="240" w:lineRule="auto"/>
      <w:ind w:right="0"/>
      <w:jc w:val="center"/>
      <w:rPr>
        <w:rFonts w:ascii="Calibri" w:eastAsiaTheme="minorHAnsi" w:hAnsi="Calibri"/>
        <w:color w:val="3E3E42" w:themeColor="text2"/>
        <w:sz w:val="16"/>
        <w:szCs w:val="22"/>
      </w:rPr>
    </w:pPr>
    <w:r w:rsidRPr="001E18E6">
      <w:rPr>
        <w:rFonts w:ascii="Calibri" w:eastAsiaTheme="minorHAnsi" w:hAnsi="Calibri"/>
        <w:color w:val="3E3E42" w:themeColor="text2"/>
        <w:sz w:val="16"/>
        <w:szCs w:val="22"/>
      </w:rPr>
      <w:t xml:space="preserve">Çamlıca Köşkü, </w:t>
    </w:r>
    <w:proofErr w:type="spellStart"/>
    <w:r w:rsidR="005A3B33">
      <w:rPr>
        <w:rFonts w:ascii="Calibri" w:eastAsiaTheme="minorHAnsi" w:hAnsi="Calibri"/>
        <w:color w:val="3E3E42" w:themeColor="text2"/>
        <w:sz w:val="16"/>
        <w:szCs w:val="22"/>
      </w:rPr>
      <w:t>Tekkeci</w:t>
    </w:r>
    <w:proofErr w:type="spellEnd"/>
    <w:r w:rsidRPr="001E18E6">
      <w:rPr>
        <w:rFonts w:ascii="Calibri" w:eastAsiaTheme="minorHAnsi" w:hAnsi="Calibri"/>
        <w:color w:val="3E3E42" w:themeColor="text2"/>
        <w:sz w:val="16"/>
        <w:szCs w:val="22"/>
      </w:rPr>
      <w:t xml:space="preserve"> Sok. No: </w:t>
    </w:r>
    <w:r w:rsidR="005A3B33">
      <w:rPr>
        <w:rFonts w:ascii="Calibri" w:eastAsiaTheme="minorHAnsi" w:hAnsi="Calibri"/>
        <w:color w:val="3E3E42" w:themeColor="text2"/>
        <w:sz w:val="16"/>
        <w:szCs w:val="22"/>
      </w:rPr>
      <w:t>3-5</w:t>
    </w:r>
    <w:r w:rsidRPr="001E18E6">
      <w:rPr>
        <w:rFonts w:ascii="Calibri" w:eastAsiaTheme="minorHAnsi" w:hAnsi="Calibri"/>
        <w:color w:val="3E3E42" w:themeColor="text2"/>
        <w:sz w:val="16"/>
        <w:szCs w:val="22"/>
      </w:rPr>
      <w:t xml:space="preserve">, Arnavutköy • 34345• Beşiktaş • </w:t>
    </w:r>
    <w:proofErr w:type="spellStart"/>
    <w:r w:rsidRPr="001E18E6">
      <w:rPr>
        <w:rFonts w:ascii="Calibri" w:eastAsiaTheme="minorHAnsi" w:hAnsi="Calibri"/>
        <w:color w:val="3E3E42" w:themeColor="text2"/>
        <w:sz w:val="16"/>
        <w:szCs w:val="22"/>
      </w:rPr>
      <w:t>Istanbul</w:t>
    </w:r>
    <w:proofErr w:type="spellEnd"/>
    <w:r w:rsidRPr="001E18E6">
      <w:rPr>
        <w:rFonts w:ascii="Calibri" w:eastAsiaTheme="minorHAnsi" w:hAnsi="Calibri"/>
        <w:color w:val="3E3E42" w:themeColor="text2"/>
        <w:sz w:val="16"/>
        <w:szCs w:val="22"/>
      </w:rPr>
      <w:t xml:space="preserve"> • </w:t>
    </w:r>
    <w:r w:rsidR="00162DAB">
      <w:rPr>
        <w:rFonts w:ascii="Calibri" w:eastAsiaTheme="minorHAnsi" w:hAnsi="Calibri"/>
        <w:color w:val="3E3E42" w:themeColor="text2"/>
        <w:sz w:val="16"/>
        <w:szCs w:val="22"/>
      </w:rPr>
      <w:t>TÜRKİYE</w:t>
    </w:r>
    <w:r w:rsidRPr="001E18E6">
      <w:rPr>
        <w:rFonts w:ascii="Calibri" w:eastAsiaTheme="minorHAnsi" w:hAnsi="Calibri"/>
        <w:color w:val="3E3E42" w:themeColor="text2"/>
        <w:sz w:val="16"/>
        <w:szCs w:val="22"/>
      </w:rPr>
      <w:t xml:space="preserve"> •Tel: (212) 211 5011 •</w:t>
    </w:r>
  </w:p>
  <w:p w14:paraId="23902F55" w14:textId="77777777" w:rsidR="00361512" w:rsidRPr="001E18E6" w:rsidRDefault="00361512" w:rsidP="00E4042E">
    <w:pPr>
      <w:tabs>
        <w:tab w:val="center" w:pos="4536"/>
        <w:tab w:val="right" w:pos="9072"/>
      </w:tabs>
      <w:spacing w:before="0" w:after="0" w:line="240" w:lineRule="auto"/>
      <w:ind w:right="0"/>
      <w:jc w:val="center"/>
      <w:rPr>
        <w:rFonts w:ascii="Calibri" w:eastAsiaTheme="minorHAnsi" w:hAnsi="Calibri"/>
        <w:color w:val="3E3E42" w:themeColor="text2"/>
        <w:sz w:val="22"/>
        <w:szCs w:val="22"/>
      </w:rPr>
    </w:pPr>
    <w:r w:rsidRPr="001E18E6">
      <w:rPr>
        <w:rFonts w:ascii="Calibri" w:eastAsiaTheme="minorHAnsi" w:hAnsi="Calibri"/>
        <w:color w:val="3E3E42" w:themeColor="text2"/>
        <w:sz w:val="16"/>
        <w:szCs w:val="22"/>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33E6" w14:textId="77777777" w:rsidR="00CA4D38" w:rsidRDefault="00CA4D38" w:rsidP="008C3D3A">
      <w:r>
        <w:separator/>
      </w:r>
    </w:p>
  </w:footnote>
  <w:footnote w:type="continuationSeparator" w:id="0">
    <w:p w14:paraId="7C23A772" w14:textId="77777777" w:rsidR="00CA4D38" w:rsidRDefault="00CA4D38" w:rsidP="008C3D3A">
      <w:r>
        <w:continuationSeparator/>
      </w:r>
    </w:p>
  </w:footnote>
  <w:footnote w:type="continuationNotice" w:id="1">
    <w:p w14:paraId="4EEF455A" w14:textId="77777777" w:rsidR="00CA4D38" w:rsidRDefault="00CA4D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8A50" w14:textId="77777777" w:rsidR="00361512" w:rsidRDefault="00DB6704">
    <w:pPr>
      <w:pStyle w:val="Header"/>
    </w:pPr>
    <w:r>
      <w:rPr>
        <w:lang w:val="en-US"/>
      </w:rPr>
      <w:pict w14:anchorId="3A8EE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ACT RENKLER" style="position:absolute;left:0;text-align:left;margin-left:0;margin-top:0;width:582.8pt;height:789.6pt;z-index:-251658752;mso-wrap-edited:f;mso-width-percent:0;mso-height-percent:0;mso-position-horizontal:center;mso-position-horizontal-relative:margin;mso-position-vertical:center;mso-position-vertical-relative:margin;mso-width-percent:0;mso-height-percent:0" wrapcoords="-28 0 -28 21579 21600 21579 21600 0 -28 0">
          <v:imagedata r:id="rId1" o:title="ACT RENKL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E6E4" w14:textId="77777777" w:rsidR="00361512" w:rsidRPr="008D2A7E" w:rsidRDefault="00361512" w:rsidP="003E26DA">
    <w:pPr>
      <w:pStyle w:val="Header"/>
      <w:jc w:val="center"/>
      <w:rPr>
        <w:rStyle w:val="Emphasis"/>
      </w:rPr>
    </w:pPr>
  </w:p>
  <w:p w14:paraId="051D6BB6" w14:textId="77777777" w:rsidR="00361512" w:rsidRPr="006B5387" w:rsidRDefault="00361512" w:rsidP="006B5387">
    <w:pPr>
      <w:pStyle w:val="Header"/>
      <w:rPr>
        <w:rFonts w:ascii="Century Gothic" w:hAnsi="Century Gothic"/>
        <w:color w:val="3E3E42" w:themeColor="text2"/>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D12B" w14:textId="25071FBF" w:rsidR="00361512" w:rsidRPr="005A3B33" w:rsidRDefault="00361512" w:rsidP="005A3B33">
    <w:pPr>
      <w:pStyle w:val="Header"/>
      <w:jc w:val="center"/>
      <w:rPr>
        <w:i/>
        <w:iCs/>
        <w:lang w:val="en-US"/>
      </w:rPr>
    </w:pPr>
    <w:r w:rsidRPr="006B5387">
      <w:rPr>
        <w:rStyle w:val="Emphasis"/>
        <w:lang w:val="en-US"/>
      </w:rPr>
      <w:drawing>
        <wp:inline distT="0" distB="0" distL="0" distR="0" wp14:anchorId="18945544" wp14:editId="0D97C7BB">
          <wp:extent cx="1170712" cy="541535"/>
          <wp:effectExtent l="0" t="0" r="0" b="0"/>
          <wp:docPr id="2"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97" cy="564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80B"/>
    <w:multiLevelType w:val="hybridMultilevel"/>
    <w:tmpl w:val="C158C6DC"/>
    <w:lvl w:ilvl="0" w:tplc="69E86DF8">
      <w:start w:val="1"/>
      <w:numFmt w:val="bullet"/>
      <w:pStyle w:val="Maddeareti1"/>
      <w:lvlText w:val=""/>
      <w:lvlJc w:val="left"/>
      <w:pPr>
        <w:ind w:left="720" w:hanging="360"/>
      </w:pPr>
      <w:rPr>
        <w:rFonts w:ascii="Symbol" w:hAnsi="Symbol" w:hint="default"/>
      </w:rPr>
    </w:lvl>
    <w:lvl w:ilvl="1" w:tplc="FCFE5ABA">
      <w:start w:val="1"/>
      <w:numFmt w:val="bullet"/>
      <w:pStyle w:val="Maddeareti2"/>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D28C4"/>
    <w:multiLevelType w:val="hybridMultilevel"/>
    <w:tmpl w:val="37F06280"/>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171974"/>
    <w:multiLevelType w:val="hybridMultilevel"/>
    <w:tmpl w:val="10DE8730"/>
    <w:lvl w:ilvl="0" w:tplc="8E32BBC2">
      <w:start w:val="1"/>
      <w:numFmt w:val="bullet"/>
      <w:pStyle w:val="0"/>
      <w:lvlText w:val="-"/>
      <w:lvlJc w:val="left"/>
      <w:pPr>
        <w:ind w:left="720" w:hanging="360"/>
      </w:pPr>
      <w:rPr>
        <w:rFonts w:ascii="Sylfaen" w:hAnsi="Sylfaen" w:hint="default"/>
      </w:rPr>
    </w:lvl>
    <w:lvl w:ilvl="1" w:tplc="CDFCBFD0">
      <w:start w:val="1"/>
      <w:numFmt w:val="bullet"/>
      <w:pStyle w:val="MemoBullet2"/>
      <w:lvlText w:val="o"/>
      <w:lvlJc w:val="left"/>
      <w:pPr>
        <w:ind w:left="1440" w:hanging="360"/>
      </w:pPr>
      <w:rPr>
        <w:rFonts w:ascii="Courier New" w:hAnsi="Courier New" w:cs="Courier New"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F22103"/>
    <w:multiLevelType w:val="hybridMultilevel"/>
    <w:tmpl w:val="70EC9260"/>
    <w:lvl w:ilvl="0" w:tplc="F96EB958">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27B6B"/>
    <w:multiLevelType w:val="hybridMultilevel"/>
    <w:tmpl w:val="1B3E93B6"/>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C96AD1"/>
    <w:multiLevelType w:val="hybridMultilevel"/>
    <w:tmpl w:val="3AF2E8F8"/>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C429C"/>
    <w:multiLevelType w:val="hybridMultilevel"/>
    <w:tmpl w:val="2A78B10C"/>
    <w:lvl w:ilvl="0" w:tplc="8B8C2490">
      <w:start w:val="1"/>
      <w:numFmt w:val="decimal"/>
      <w:pStyle w:val="MemoNumbering"/>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41068">
    <w:abstractNumId w:val="2"/>
  </w:num>
  <w:num w:numId="2" w16cid:durableId="618535419">
    <w:abstractNumId w:val="6"/>
  </w:num>
  <w:num w:numId="3" w16cid:durableId="1259800458">
    <w:abstractNumId w:val="0"/>
  </w:num>
  <w:num w:numId="4" w16cid:durableId="360740352">
    <w:abstractNumId w:val="4"/>
  </w:num>
  <w:num w:numId="5" w16cid:durableId="1598907651">
    <w:abstractNumId w:val="1"/>
  </w:num>
  <w:num w:numId="6" w16cid:durableId="963464249">
    <w:abstractNumId w:val="5"/>
  </w:num>
  <w:num w:numId="7" w16cid:durableId="60603883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yNjM2sDQ0NrUwNTdT0lEKTi0uzszPAykwNK4FALg/774tAAAA"/>
  </w:docVars>
  <w:rsids>
    <w:rsidRoot w:val="00E4757A"/>
    <w:rsid w:val="000000E2"/>
    <w:rsid w:val="000026BE"/>
    <w:rsid w:val="00003034"/>
    <w:rsid w:val="0000525F"/>
    <w:rsid w:val="000075BB"/>
    <w:rsid w:val="00007E53"/>
    <w:rsid w:val="00011081"/>
    <w:rsid w:val="000133F6"/>
    <w:rsid w:val="000138C9"/>
    <w:rsid w:val="0001433E"/>
    <w:rsid w:val="000144D3"/>
    <w:rsid w:val="000150AE"/>
    <w:rsid w:val="00015502"/>
    <w:rsid w:val="00015BFC"/>
    <w:rsid w:val="00016639"/>
    <w:rsid w:val="00017C5E"/>
    <w:rsid w:val="00023195"/>
    <w:rsid w:val="00023BD7"/>
    <w:rsid w:val="00025243"/>
    <w:rsid w:val="00025548"/>
    <w:rsid w:val="000267B2"/>
    <w:rsid w:val="00027952"/>
    <w:rsid w:val="00032CE4"/>
    <w:rsid w:val="00033F12"/>
    <w:rsid w:val="00034D64"/>
    <w:rsid w:val="00035C16"/>
    <w:rsid w:val="00035D92"/>
    <w:rsid w:val="00035D98"/>
    <w:rsid w:val="00037927"/>
    <w:rsid w:val="00037A4A"/>
    <w:rsid w:val="00037DA3"/>
    <w:rsid w:val="00044A2F"/>
    <w:rsid w:val="00046480"/>
    <w:rsid w:val="00055489"/>
    <w:rsid w:val="000602FB"/>
    <w:rsid w:val="0006054C"/>
    <w:rsid w:val="00060E40"/>
    <w:rsid w:val="0006183E"/>
    <w:rsid w:val="0006198B"/>
    <w:rsid w:val="00070FBC"/>
    <w:rsid w:val="00071290"/>
    <w:rsid w:val="00073DED"/>
    <w:rsid w:val="000742CB"/>
    <w:rsid w:val="00075A05"/>
    <w:rsid w:val="000772DB"/>
    <w:rsid w:val="00080B6B"/>
    <w:rsid w:val="00082F8B"/>
    <w:rsid w:val="000842F6"/>
    <w:rsid w:val="00084F4E"/>
    <w:rsid w:val="0008699D"/>
    <w:rsid w:val="000914A8"/>
    <w:rsid w:val="00091D03"/>
    <w:rsid w:val="000925BA"/>
    <w:rsid w:val="00092BC5"/>
    <w:rsid w:val="000946A0"/>
    <w:rsid w:val="0009534F"/>
    <w:rsid w:val="000955A7"/>
    <w:rsid w:val="000958F8"/>
    <w:rsid w:val="00097D98"/>
    <w:rsid w:val="000A0551"/>
    <w:rsid w:val="000A28BC"/>
    <w:rsid w:val="000A2A7F"/>
    <w:rsid w:val="000A4E51"/>
    <w:rsid w:val="000A597A"/>
    <w:rsid w:val="000A5DAC"/>
    <w:rsid w:val="000B028A"/>
    <w:rsid w:val="000B0860"/>
    <w:rsid w:val="000B1091"/>
    <w:rsid w:val="000B1B6B"/>
    <w:rsid w:val="000B1DF2"/>
    <w:rsid w:val="000B2480"/>
    <w:rsid w:val="000B36CB"/>
    <w:rsid w:val="000B4178"/>
    <w:rsid w:val="000B41E3"/>
    <w:rsid w:val="000B50CD"/>
    <w:rsid w:val="000B54A8"/>
    <w:rsid w:val="000B744B"/>
    <w:rsid w:val="000B7A1B"/>
    <w:rsid w:val="000C128E"/>
    <w:rsid w:val="000C1A97"/>
    <w:rsid w:val="000C31E2"/>
    <w:rsid w:val="000C586D"/>
    <w:rsid w:val="000C7580"/>
    <w:rsid w:val="000C78AB"/>
    <w:rsid w:val="000D2FDC"/>
    <w:rsid w:val="000D5C68"/>
    <w:rsid w:val="000D6DAB"/>
    <w:rsid w:val="000E00E7"/>
    <w:rsid w:val="000E0811"/>
    <w:rsid w:val="000E2FB1"/>
    <w:rsid w:val="000E43AE"/>
    <w:rsid w:val="000E5BF7"/>
    <w:rsid w:val="000F027D"/>
    <w:rsid w:val="000F18F2"/>
    <w:rsid w:val="000F1F5E"/>
    <w:rsid w:val="000F2B0F"/>
    <w:rsid w:val="000F4854"/>
    <w:rsid w:val="000F537B"/>
    <w:rsid w:val="000F5E2C"/>
    <w:rsid w:val="000F6252"/>
    <w:rsid w:val="00104B82"/>
    <w:rsid w:val="00104E41"/>
    <w:rsid w:val="00105CE4"/>
    <w:rsid w:val="00105F3D"/>
    <w:rsid w:val="00106D52"/>
    <w:rsid w:val="00106F65"/>
    <w:rsid w:val="001074AB"/>
    <w:rsid w:val="00111BFB"/>
    <w:rsid w:val="00112B3D"/>
    <w:rsid w:val="001138AE"/>
    <w:rsid w:val="00114009"/>
    <w:rsid w:val="00114D21"/>
    <w:rsid w:val="0012050E"/>
    <w:rsid w:val="00125CFB"/>
    <w:rsid w:val="00126B31"/>
    <w:rsid w:val="00126BCD"/>
    <w:rsid w:val="0012734B"/>
    <w:rsid w:val="00131C96"/>
    <w:rsid w:val="00132084"/>
    <w:rsid w:val="001323FC"/>
    <w:rsid w:val="00134465"/>
    <w:rsid w:val="001350D7"/>
    <w:rsid w:val="00135BA0"/>
    <w:rsid w:val="00140606"/>
    <w:rsid w:val="0014087F"/>
    <w:rsid w:val="00141A46"/>
    <w:rsid w:val="00143102"/>
    <w:rsid w:val="00143C10"/>
    <w:rsid w:val="0014475F"/>
    <w:rsid w:val="00145E92"/>
    <w:rsid w:val="00145FBA"/>
    <w:rsid w:val="001472AE"/>
    <w:rsid w:val="00150AE4"/>
    <w:rsid w:val="001556EE"/>
    <w:rsid w:val="00157E9B"/>
    <w:rsid w:val="001614F7"/>
    <w:rsid w:val="00161B65"/>
    <w:rsid w:val="00161C0C"/>
    <w:rsid w:val="00162DAB"/>
    <w:rsid w:val="00162EC2"/>
    <w:rsid w:val="00164485"/>
    <w:rsid w:val="00164DC0"/>
    <w:rsid w:val="00165927"/>
    <w:rsid w:val="001664A5"/>
    <w:rsid w:val="0016694D"/>
    <w:rsid w:val="0017007E"/>
    <w:rsid w:val="0017015C"/>
    <w:rsid w:val="00170275"/>
    <w:rsid w:val="001704D9"/>
    <w:rsid w:val="00171F7E"/>
    <w:rsid w:val="00174216"/>
    <w:rsid w:val="001755B5"/>
    <w:rsid w:val="00175EC6"/>
    <w:rsid w:val="00176BF7"/>
    <w:rsid w:val="00176C1A"/>
    <w:rsid w:val="00180075"/>
    <w:rsid w:val="001816B5"/>
    <w:rsid w:val="00181B9D"/>
    <w:rsid w:val="001828CF"/>
    <w:rsid w:val="001832A5"/>
    <w:rsid w:val="00185C90"/>
    <w:rsid w:val="00185DC6"/>
    <w:rsid w:val="001868CB"/>
    <w:rsid w:val="00186D8C"/>
    <w:rsid w:val="0018731C"/>
    <w:rsid w:val="0019039C"/>
    <w:rsid w:val="001916FB"/>
    <w:rsid w:val="00194165"/>
    <w:rsid w:val="0019440F"/>
    <w:rsid w:val="0019581D"/>
    <w:rsid w:val="001965AD"/>
    <w:rsid w:val="001969DA"/>
    <w:rsid w:val="001A0702"/>
    <w:rsid w:val="001A0D3D"/>
    <w:rsid w:val="001A176A"/>
    <w:rsid w:val="001A7296"/>
    <w:rsid w:val="001A7634"/>
    <w:rsid w:val="001A7817"/>
    <w:rsid w:val="001B00F3"/>
    <w:rsid w:val="001B07F2"/>
    <w:rsid w:val="001B32BB"/>
    <w:rsid w:val="001B3CA9"/>
    <w:rsid w:val="001B4F27"/>
    <w:rsid w:val="001B70DD"/>
    <w:rsid w:val="001B7E51"/>
    <w:rsid w:val="001C0794"/>
    <w:rsid w:val="001C37ED"/>
    <w:rsid w:val="001C4A2C"/>
    <w:rsid w:val="001C78EE"/>
    <w:rsid w:val="001D0B54"/>
    <w:rsid w:val="001D2149"/>
    <w:rsid w:val="001D36EE"/>
    <w:rsid w:val="001D3A47"/>
    <w:rsid w:val="001D4B09"/>
    <w:rsid w:val="001D4D97"/>
    <w:rsid w:val="001D570A"/>
    <w:rsid w:val="001D6B3F"/>
    <w:rsid w:val="001D7189"/>
    <w:rsid w:val="001D7F8A"/>
    <w:rsid w:val="001E0E61"/>
    <w:rsid w:val="001E18E6"/>
    <w:rsid w:val="001E2FE4"/>
    <w:rsid w:val="001E483B"/>
    <w:rsid w:val="001F6463"/>
    <w:rsid w:val="001F7C5F"/>
    <w:rsid w:val="00200BF4"/>
    <w:rsid w:val="00201E89"/>
    <w:rsid w:val="002021FB"/>
    <w:rsid w:val="0020442A"/>
    <w:rsid w:val="00205082"/>
    <w:rsid w:val="00205355"/>
    <w:rsid w:val="00206381"/>
    <w:rsid w:val="00211028"/>
    <w:rsid w:val="00211165"/>
    <w:rsid w:val="00211CB0"/>
    <w:rsid w:val="0021291D"/>
    <w:rsid w:val="00213654"/>
    <w:rsid w:val="0021411D"/>
    <w:rsid w:val="00217560"/>
    <w:rsid w:val="002204DA"/>
    <w:rsid w:val="00220BC5"/>
    <w:rsid w:val="00221E1C"/>
    <w:rsid w:val="0022207E"/>
    <w:rsid w:val="00226AE8"/>
    <w:rsid w:val="0022760B"/>
    <w:rsid w:val="00230224"/>
    <w:rsid w:val="00230FC7"/>
    <w:rsid w:val="002322FD"/>
    <w:rsid w:val="00232BB0"/>
    <w:rsid w:val="00232D49"/>
    <w:rsid w:val="00232EC9"/>
    <w:rsid w:val="002333EA"/>
    <w:rsid w:val="00233953"/>
    <w:rsid w:val="00233B6E"/>
    <w:rsid w:val="00234267"/>
    <w:rsid w:val="00234583"/>
    <w:rsid w:val="002367D3"/>
    <w:rsid w:val="00240267"/>
    <w:rsid w:val="002433DE"/>
    <w:rsid w:val="00245899"/>
    <w:rsid w:val="00246306"/>
    <w:rsid w:val="00250790"/>
    <w:rsid w:val="00251DF3"/>
    <w:rsid w:val="002530A3"/>
    <w:rsid w:val="00254D2C"/>
    <w:rsid w:val="002561A3"/>
    <w:rsid w:val="00257935"/>
    <w:rsid w:val="00261E24"/>
    <w:rsid w:val="002620C2"/>
    <w:rsid w:val="0026229F"/>
    <w:rsid w:val="00265041"/>
    <w:rsid w:val="00265703"/>
    <w:rsid w:val="00265BB5"/>
    <w:rsid w:val="002707D2"/>
    <w:rsid w:val="00272F12"/>
    <w:rsid w:val="00274B4F"/>
    <w:rsid w:val="00275190"/>
    <w:rsid w:val="00275821"/>
    <w:rsid w:val="00275914"/>
    <w:rsid w:val="00276385"/>
    <w:rsid w:val="0028023C"/>
    <w:rsid w:val="00280DE4"/>
    <w:rsid w:val="00282ED2"/>
    <w:rsid w:val="0028589A"/>
    <w:rsid w:val="002866DC"/>
    <w:rsid w:val="00287935"/>
    <w:rsid w:val="002909FC"/>
    <w:rsid w:val="0029139B"/>
    <w:rsid w:val="002930A6"/>
    <w:rsid w:val="00293E16"/>
    <w:rsid w:val="00294B44"/>
    <w:rsid w:val="00294DCE"/>
    <w:rsid w:val="00296623"/>
    <w:rsid w:val="00296A57"/>
    <w:rsid w:val="002A0E96"/>
    <w:rsid w:val="002A1717"/>
    <w:rsid w:val="002A1F69"/>
    <w:rsid w:val="002A23D6"/>
    <w:rsid w:val="002A366F"/>
    <w:rsid w:val="002A4747"/>
    <w:rsid w:val="002A6B65"/>
    <w:rsid w:val="002A783C"/>
    <w:rsid w:val="002B03C4"/>
    <w:rsid w:val="002B1222"/>
    <w:rsid w:val="002B23C8"/>
    <w:rsid w:val="002B2529"/>
    <w:rsid w:val="002B4ADF"/>
    <w:rsid w:val="002B6591"/>
    <w:rsid w:val="002B6683"/>
    <w:rsid w:val="002B780E"/>
    <w:rsid w:val="002B7FA8"/>
    <w:rsid w:val="002C0317"/>
    <w:rsid w:val="002C15D1"/>
    <w:rsid w:val="002C3244"/>
    <w:rsid w:val="002C33CB"/>
    <w:rsid w:val="002C3921"/>
    <w:rsid w:val="002C5A9E"/>
    <w:rsid w:val="002C63D6"/>
    <w:rsid w:val="002C690C"/>
    <w:rsid w:val="002C6EE6"/>
    <w:rsid w:val="002C73C3"/>
    <w:rsid w:val="002D17B8"/>
    <w:rsid w:val="002D440B"/>
    <w:rsid w:val="002D6740"/>
    <w:rsid w:val="002D694C"/>
    <w:rsid w:val="002E10BA"/>
    <w:rsid w:val="002E1249"/>
    <w:rsid w:val="002E1943"/>
    <w:rsid w:val="002E20C1"/>
    <w:rsid w:val="002E3AA7"/>
    <w:rsid w:val="002E4044"/>
    <w:rsid w:val="002E4F5C"/>
    <w:rsid w:val="002E5D88"/>
    <w:rsid w:val="002E782F"/>
    <w:rsid w:val="002E7FD2"/>
    <w:rsid w:val="002F078B"/>
    <w:rsid w:val="002F126B"/>
    <w:rsid w:val="002F1837"/>
    <w:rsid w:val="002F1F04"/>
    <w:rsid w:val="002F4026"/>
    <w:rsid w:val="002F521A"/>
    <w:rsid w:val="002F5B1B"/>
    <w:rsid w:val="002F69B8"/>
    <w:rsid w:val="00302254"/>
    <w:rsid w:val="00302EFF"/>
    <w:rsid w:val="00303C62"/>
    <w:rsid w:val="0030435E"/>
    <w:rsid w:val="00306A51"/>
    <w:rsid w:val="00312B12"/>
    <w:rsid w:val="00314C22"/>
    <w:rsid w:val="00315523"/>
    <w:rsid w:val="00315790"/>
    <w:rsid w:val="0031632F"/>
    <w:rsid w:val="00316F02"/>
    <w:rsid w:val="003238E1"/>
    <w:rsid w:val="00323E3F"/>
    <w:rsid w:val="00327DF7"/>
    <w:rsid w:val="00327F12"/>
    <w:rsid w:val="00330339"/>
    <w:rsid w:val="00332D28"/>
    <w:rsid w:val="003334FD"/>
    <w:rsid w:val="00333D39"/>
    <w:rsid w:val="003374AB"/>
    <w:rsid w:val="00337857"/>
    <w:rsid w:val="003417F5"/>
    <w:rsid w:val="00343528"/>
    <w:rsid w:val="00343DDD"/>
    <w:rsid w:val="00344B76"/>
    <w:rsid w:val="003475D1"/>
    <w:rsid w:val="00347873"/>
    <w:rsid w:val="00352718"/>
    <w:rsid w:val="003528AA"/>
    <w:rsid w:val="00354578"/>
    <w:rsid w:val="003554CC"/>
    <w:rsid w:val="0035579F"/>
    <w:rsid w:val="00357308"/>
    <w:rsid w:val="00361512"/>
    <w:rsid w:val="00361F8B"/>
    <w:rsid w:val="00362307"/>
    <w:rsid w:val="0036264E"/>
    <w:rsid w:val="00362B45"/>
    <w:rsid w:val="0036451D"/>
    <w:rsid w:val="00365E09"/>
    <w:rsid w:val="0037134F"/>
    <w:rsid w:val="00373092"/>
    <w:rsid w:val="00374A51"/>
    <w:rsid w:val="00375626"/>
    <w:rsid w:val="0037775C"/>
    <w:rsid w:val="003822CF"/>
    <w:rsid w:val="003847F8"/>
    <w:rsid w:val="00390CFA"/>
    <w:rsid w:val="00390F15"/>
    <w:rsid w:val="00391508"/>
    <w:rsid w:val="0039169C"/>
    <w:rsid w:val="00391B26"/>
    <w:rsid w:val="00391B46"/>
    <w:rsid w:val="00394C20"/>
    <w:rsid w:val="00395F9A"/>
    <w:rsid w:val="00397DC7"/>
    <w:rsid w:val="003A16C0"/>
    <w:rsid w:val="003A1851"/>
    <w:rsid w:val="003A1AAE"/>
    <w:rsid w:val="003A2017"/>
    <w:rsid w:val="003A48D7"/>
    <w:rsid w:val="003A64D8"/>
    <w:rsid w:val="003A7C21"/>
    <w:rsid w:val="003B1442"/>
    <w:rsid w:val="003B477C"/>
    <w:rsid w:val="003B4939"/>
    <w:rsid w:val="003B5636"/>
    <w:rsid w:val="003B573D"/>
    <w:rsid w:val="003C3B39"/>
    <w:rsid w:val="003C70F6"/>
    <w:rsid w:val="003D0376"/>
    <w:rsid w:val="003D0A63"/>
    <w:rsid w:val="003D1CF0"/>
    <w:rsid w:val="003D1D1D"/>
    <w:rsid w:val="003D2830"/>
    <w:rsid w:val="003D3C98"/>
    <w:rsid w:val="003D53A1"/>
    <w:rsid w:val="003D60ED"/>
    <w:rsid w:val="003D6F07"/>
    <w:rsid w:val="003D785A"/>
    <w:rsid w:val="003D7D7B"/>
    <w:rsid w:val="003E19A9"/>
    <w:rsid w:val="003E26DA"/>
    <w:rsid w:val="003E26DE"/>
    <w:rsid w:val="003E3519"/>
    <w:rsid w:val="003E3AFA"/>
    <w:rsid w:val="003E7038"/>
    <w:rsid w:val="003E72BC"/>
    <w:rsid w:val="003E7644"/>
    <w:rsid w:val="003F3040"/>
    <w:rsid w:val="003F4380"/>
    <w:rsid w:val="003F47B2"/>
    <w:rsid w:val="003F6822"/>
    <w:rsid w:val="00402B79"/>
    <w:rsid w:val="004066FE"/>
    <w:rsid w:val="00406C0C"/>
    <w:rsid w:val="0040719B"/>
    <w:rsid w:val="00407862"/>
    <w:rsid w:val="00407CA3"/>
    <w:rsid w:val="00410122"/>
    <w:rsid w:val="0041128E"/>
    <w:rsid w:val="00411624"/>
    <w:rsid w:val="0041418A"/>
    <w:rsid w:val="00416BD2"/>
    <w:rsid w:val="004221E7"/>
    <w:rsid w:val="004232C8"/>
    <w:rsid w:val="00425282"/>
    <w:rsid w:val="00426455"/>
    <w:rsid w:val="00430E42"/>
    <w:rsid w:val="00430F59"/>
    <w:rsid w:val="0043153D"/>
    <w:rsid w:val="00431AE1"/>
    <w:rsid w:val="004328C4"/>
    <w:rsid w:val="004334DA"/>
    <w:rsid w:val="00435CC5"/>
    <w:rsid w:val="00436010"/>
    <w:rsid w:val="00437EA6"/>
    <w:rsid w:val="00443A31"/>
    <w:rsid w:val="0044474F"/>
    <w:rsid w:val="00446AA5"/>
    <w:rsid w:val="00446CA3"/>
    <w:rsid w:val="00450953"/>
    <w:rsid w:val="00450AC3"/>
    <w:rsid w:val="00451EB7"/>
    <w:rsid w:val="00452360"/>
    <w:rsid w:val="00454FA7"/>
    <w:rsid w:val="0045505B"/>
    <w:rsid w:val="00456FEF"/>
    <w:rsid w:val="004574F3"/>
    <w:rsid w:val="00457AC2"/>
    <w:rsid w:val="00457D4A"/>
    <w:rsid w:val="00462CF7"/>
    <w:rsid w:val="00463941"/>
    <w:rsid w:val="00465856"/>
    <w:rsid w:val="00465C79"/>
    <w:rsid w:val="00465EE6"/>
    <w:rsid w:val="004661B2"/>
    <w:rsid w:val="004663B5"/>
    <w:rsid w:val="004664A0"/>
    <w:rsid w:val="00466D01"/>
    <w:rsid w:val="00467747"/>
    <w:rsid w:val="00470FD6"/>
    <w:rsid w:val="004711F3"/>
    <w:rsid w:val="00471862"/>
    <w:rsid w:val="00471895"/>
    <w:rsid w:val="00473281"/>
    <w:rsid w:val="004748DC"/>
    <w:rsid w:val="00474DA5"/>
    <w:rsid w:val="00475113"/>
    <w:rsid w:val="00480C47"/>
    <w:rsid w:val="00480D50"/>
    <w:rsid w:val="0048222D"/>
    <w:rsid w:val="004823CB"/>
    <w:rsid w:val="00482481"/>
    <w:rsid w:val="00483148"/>
    <w:rsid w:val="00486FBA"/>
    <w:rsid w:val="0048784C"/>
    <w:rsid w:val="00490731"/>
    <w:rsid w:val="004910EE"/>
    <w:rsid w:val="00491451"/>
    <w:rsid w:val="004928E3"/>
    <w:rsid w:val="00492DD2"/>
    <w:rsid w:val="00496308"/>
    <w:rsid w:val="004964B6"/>
    <w:rsid w:val="00496AFD"/>
    <w:rsid w:val="0049755E"/>
    <w:rsid w:val="004A01A8"/>
    <w:rsid w:val="004A0F62"/>
    <w:rsid w:val="004A1848"/>
    <w:rsid w:val="004A2271"/>
    <w:rsid w:val="004A2C03"/>
    <w:rsid w:val="004A34DE"/>
    <w:rsid w:val="004A718E"/>
    <w:rsid w:val="004B166E"/>
    <w:rsid w:val="004B1E2E"/>
    <w:rsid w:val="004B4771"/>
    <w:rsid w:val="004C49D2"/>
    <w:rsid w:val="004C66A9"/>
    <w:rsid w:val="004C6CDC"/>
    <w:rsid w:val="004D0400"/>
    <w:rsid w:val="004D1C39"/>
    <w:rsid w:val="004D1F15"/>
    <w:rsid w:val="004D6EA4"/>
    <w:rsid w:val="004D7D57"/>
    <w:rsid w:val="004E020C"/>
    <w:rsid w:val="004E2BC3"/>
    <w:rsid w:val="004E36F8"/>
    <w:rsid w:val="004E5D6D"/>
    <w:rsid w:val="004E6266"/>
    <w:rsid w:val="004F084C"/>
    <w:rsid w:val="004F23DC"/>
    <w:rsid w:val="004F34C2"/>
    <w:rsid w:val="004F41EB"/>
    <w:rsid w:val="004F6CE2"/>
    <w:rsid w:val="004F6EB5"/>
    <w:rsid w:val="004F7552"/>
    <w:rsid w:val="004F7EDD"/>
    <w:rsid w:val="0050082C"/>
    <w:rsid w:val="00502229"/>
    <w:rsid w:val="005038C8"/>
    <w:rsid w:val="0050542D"/>
    <w:rsid w:val="00505AA9"/>
    <w:rsid w:val="00506D04"/>
    <w:rsid w:val="00507182"/>
    <w:rsid w:val="00512237"/>
    <w:rsid w:val="0051271A"/>
    <w:rsid w:val="00512FF3"/>
    <w:rsid w:val="00513741"/>
    <w:rsid w:val="00516004"/>
    <w:rsid w:val="00520A2C"/>
    <w:rsid w:val="0052314F"/>
    <w:rsid w:val="005235C3"/>
    <w:rsid w:val="00523A7D"/>
    <w:rsid w:val="00524694"/>
    <w:rsid w:val="00524ED8"/>
    <w:rsid w:val="005261AC"/>
    <w:rsid w:val="0052756A"/>
    <w:rsid w:val="0053694D"/>
    <w:rsid w:val="005374A5"/>
    <w:rsid w:val="00540AD7"/>
    <w:rsid w:val="00546726"/>
    <w:rsid w:val="00546873"/>
    <w:rsid w:val="00546AC3"/>
    <w:rsid w:val="00547FEF"/>
    <w:rsid w:val="005516B2"/>
    <w:rsid w:val="0055468A"/>
    <w:rsid w:val="005564FD"/>
    <w:rsid w:val="005565DC"/>
    <w:rsid w:val="0055769E"/>
    <w:rsid w:val="0056047A"/>
    <w:rsid w:val="00561C8E"/>
    <w:rsid w:val="00566F90"/>
    <w:rsid w:val="005701C3"/>
    <w:rsid w:val="00573BB6"/>
    <w:rsid w:val="00574109"/>
    <w:rsid w:val="0057432C"/>
    <w:rsid w:val="005743C3"/>
    <w:rsid w:val="00574A5F"/>
    <w:rsid w:val="005809ED"/>
    <w:rsid w:val="00582C62"/>
    <w:rsid w:val="00585D21"/>
    <w:rsid w:val="0059118B"/>
    <w:rsid w:val="00591E95"/>
    <w:rsid w:val="00593279"/>
    <w:rsid w:val="00594486"/>
    <w:rsid w:val="005967D6"/>
    <w:rsid w:val="005970B7"/>
    <w:rsid w:val="00597BB6"/>
    <w:rsid w:val="00597C06"/>
    <w:rsid w:val="005A0AE0"/>
    <w:rsid w:val="005A1578"/>
    <w:rsid w:val="005A188B"/>
    <w:rsid w:val="005A20E6"/>
    <w:rsid w:val="005A3623"/>
    <w:rsid w:val="005A3681"/>
    <w:rsid w:val="005A3B33"/>
    <w:rsid w:val="005A4D1F"/>
    <w:rsid w:val="005A524C"/>
    <w:rsid w:val="005A5E5F"/>
    <w:rsid w:val="005A5EA2"/>
    <w:rsid w:val="005A60D7"/>
    <w:rsid w:val="005A6608"/>
    <w:rsid w:val="005B0D27"/>
    <w:rsid w:val="005B0E9C"/>
    <w:rsid w:val="005B1191"/>
    <w:rsid w:val="005B2346"/>
    <w:rsid w:val="005B26D7"/>
    <w:rsid w:val="005B2848"/>
    <w:rsid w:val="005B291E"/>
    <w:rsid w:val="005B2F64"/>
    <w:rsid w:val="005B34E2"/>
    <w:rsid w:val="005B3AF9"/>
    <w:rsid w:val="005B515D"/>
    <w:rsid w:val="005B5A6D"/>
    <w:rsid w:val="005B68D4"/>
    <w:rsid w:val="005B6FD3"/>
    <w:rsid w:val="005B7ABE"/>
    <w:rsid w:val="005C19CE"/>
    <w:rsid w:val="005C228F"/>
    <w:rsid w:val="005C34B0"/>
    <w:rsid w:val="005C5F23"/>
    <w:rsid w:val="005D0C56"/>
    <w:rsid w:val="005D1A43"/>
    <w:rsid w:val="005D27FC"/>
    <w:rsid w:val="005D2A2C"/>
    <w:rsid w:val="005D3F08"/>
    <w:rsid w:val="005D3FA5"/>
    <w:rsid w:val="005D528F"/>
    <w:rsid w:val="005D5C99"/>
    <w:rsid w:val="005D6D26"/>
    <w:rsid w:val="005D7D41"/>
    <w:rsid w:val="005E0B60"/>
    <w:rsid w:val="005E35AF"/>
    <w:rsid w:val="005E367A"/>
    <w:rsid w:val="005E39C1"/>
    <w:rsid w:val="005E3D74"/>
    <w:rsid w:val="005E4861"/>
    <w:rsid w:val="005E538F"/>
    <w:rsid w:val="005E6A71"/>
    <w:rsid w:val="005F0AB1"/>
    <w:rsid w:val="005F1694"/>
    <w:rsid w:val="005F1C53"/>
    <w:rsid w:val="005F1CC7"/>
    <w:rsid w:val="005F4473"/>
    <w:rsid w:val="005F6C71"/>
    <w:rsid w:val="0060000F"/>
    <w:rsid w:val="00600143"/>
    <w:rsid w:val="006003C1"/>
    <w:rsid w:val="00602BB8"/>
    <w:rsid w:val="0060584B"/>
    <w:rsid w:val="00606757"/>
    <w:rsid w:val="00607DBF"/>
    <w:rsid w:val="00611F0A"/>
    <w:rsid w:val="00612419"/>
    <w:rsid w:val="00614746"/>
    <w:rsid w:val="006151CF"/>
    <w:rsid w:val="006155E2"/>
    <w:rsid w:val="006170F6"/>
    <w:rsid w:val="00617129"/>
    <w:rsid w:val="00621007"/>
    <w:rsid w:val="006214AC"/>
    <w:rsid w:val="00621F61"/>
    <w:rsid w:val="00622638"/>
    <w:rsid w:val="00622C96"/>
    <w:rsid w:val="00624465"/>
    <w:rsid w:val="0062596D"/>
    <w:rsid w:val="00631BB8"/>
    <w:rsid w:val="00632331"/>
    <w:rsid w:val="00632AD7"/>
    <w:rsid w:val="006336B6"/>
    <w:rsid w:val="00633CAD"/>
    <w:rsid w:val="006406CF"/>
    <w:rsid w:val="00641A6D"/>
    <w:rsid w:val="00641FFC"/>
    <w:rsid w:val="00642787"/>
    <w:rsid w:val="00643D0F"/>
    <w:rsid w:val="006469CB"/>
    <w:rsid w:val="00647D25"/>
    <w:rsid w:val="00650A77"/>
    <w:rsid w:val="00650EB2"/>
    <w:rsid w:val="006513E1"/>
    <w:rsid w:val="00651AE3"/>
    <w:rsid w:val="00652192"/>
    <w:rsid w:val="0065238E"/>
    <w:rsid w:val="00653D53"/>
    <w:rsid w:val="006541C3"/>
    <w:rsid w:val="00655CDB"/>
    <w:rsid w:val="00661330"/>
    <w:rsid w:val="00661BE0"/>
    <w:rsid w:val="00663860"/>
    <w:rsid w:val="00663EE0"/>
    <w:rsid w:val="00664829"/>
    <w:rsid w:val="00664F55"/>
    <w:rsid w:val="00665823"/>
    <w:rsid w:val="00665945"/>
    <w:rsid w:val="00665B34"/>
    <w:rsid w:val="00667F35"/>
    <w:rsid w:val="00670090"/>
    <w:rsid w:val="006720BC"/>
    <w:rsid w:val="006731EC"/>
    <w:rsid w:val="00673E33"/>
    <w:rsid w:val="00674106"/>
    <w:rsid w:val="006750B1"/>
    <w:rsid w:val="00675430"/>
    <w:rsid w:val="00677B81"/>
    <w:rsid w:val="00680416"/>
    <w:rsid w:val="00680A41"/>
    <w:rsid w:val="00680EE0"/>
    <w:rsid w:val="00683A1D"/>
    <w:rsid w:val="00685318"/>
    <w:rsid w:val="006854CB"/>
    <w:rsid w:val="00685520"/>
    <w:rsid w:val="006855FE"/>
    <w:rsid w:val="00685684"/>
    <w:rsid w:val="00686035"/>
    <w:rsid w:val="006869DA"/>
    <w:rsid w:val="0068773F"/>
    <w:rsid w:val="00691B3A"/>
    <w:rsid w:val="00692A65"/>
    <w:rsid w:val="00694319"/>
    <w:rsid w:val="006960B9"/>
    <w:rsid w:val="006966B1"/>
    <w:rsid w:val="00696AAE"/>
    <w:rsid w:val="00697979"/>
    <w:rsid w:val="00697B90"/>
    <w:rsid w:val="006A387A"/>
    <w:rsid w:val="006A39C1"/>
    <w:rsid w:val="006A3A22"/>
    <w:rsid w:val="006A6EAA"/>
    <w:rsid w:val="006A7D82"/>
    <w:rsid w:val="006B0269"/>
    <w:rsid w:val="006B051F"/>
    <w:rsid w:val="006B1F53"/>
    <w:rsid w:val="006B2330"/>
    <w:rsid w:val="006B321F"/>
    <w:rsid w:val="006B4909"/>
    <w:rsid w:val="006B4D6C"/>
    <w:rsid w:val="006B5387"/>
    <w:rsid w:val="006C34FE"/>
    <w:rsid w:val="006C3BFA"/>
    <w:rsid w:val="006C4CCC"/>
    <w:rsid w:val="006C4F5B"/>
    <w:rsid w:val="006C7A5B"/>
    <w:rsid w:val="006D2267"/>
    <w:rsid w:val="006D231C"/>
    <w:rsid w:val="006D56EC"/>
    <w:rsid w:val="006D5F4D"/>
    <w:rsid w:val="006D6080"/>
    <w:rsid w:val="006D6601"/>
    <w:rsid w:val="006D6A68"/>
    <w:rsid w:val="006D7FEC"/>
    <w:rsid w:val="006E0F01"/>
    <w:rsid w:val="006E34E5"/>
    <w:rsid w:val="006E3F4D"/>
    <w:rsid w:val="006E42CD"/>
    <w:rsid w:val="006E42EE"/>
    <w:rsid w:val="006E4923"/>
    <w:rsid w:val="006E61AB"/>
    <w:rsid w:val="006E69F7"/>
    <w:rsid w:val="006E6E70"/>
    <w:rsid w:val="006E7607"/>
    <w:rsid w:val="006E7B13"/>
    <w:rsid w:val="006F05E1"/>
    <w:rsid w:val="006F0A06"/>
    <w:rsid w:val="006F27FD"/>
    <w:rsid w:val="006F7FDE"/>
    <w:rsid w:val="007005F4"/>
    <w:rsid w:val="007006F4"/>
    <w:rsid w:val="00701A94"/>
    <w:rsid w:val="00703155"/>
    <w:rsid w:val="0070416D"/>
    <w:rsid w:val="00704F75"/>
    <w:rsid w:val="00706A67"/>
    <w:rsid w:val="0070723D"/>
    <w:rsid w:val="00707EE3"/>
    <w:rsid w:val="007110F9"/>
    <w:rsid w:val="00711AA7"/>
    <w:rsid w:val="007123EC"/>
    <w:rsid w:val="007125AC"/>
    <w:rsid w:val="007139A9"/>
    <w:rsid w:val="00721E0D"/>
    <w:rsid w:val="007255DD"/>
    <w:rsid w:val="007271DA"/>
    <w:rsid w:val="00727410"/>
    <w:rsid w:val="00733DB6"/>
    <w:rsid w:val="007374E7"/>
    <w:rsid w:val="0074041C"/>
    <w:rsid w:val="00741479"/>
    <w:rsid w:val="00741EC4"/>
    <w:rsid w:val="00742991"/>
    <w:rsid w:val="00743F84"/>
    <w:rsid w:val="007447D4"/>
    <w:rsid w:val="00744A82"/>
    <w:rsid w:val="00745880"/>
    <w:rsid w:val="007461D5"/>
    <w:rsid w:val="00747AF0"/>
    <w:rsid w:val="00750AED"/>
    <w:rsid w:val="0075495B"/>
    <w:rsid w:val="0075597C"/>
    <w:rsid w:val="00755D62"/>
    <w:rsid w:val="00756E85"/>
    <w:rsid w:val="00757770"/>
    <w:rsid w:val="007609E9"/>
    <w:rsid w:val="00763FAF"/>
    <w:rsid w:val="007642CD"/>
    <w:rsid w:val="007649C8"/>
    <w:rsid w:val="00764B42"/>
    <w:rsid w:val="007662F8"/>
    <w:rsid w:val="00773D24"/>
    <w:rsid w:val="00775991"/>
    <w:rsid w:val="00775D9B"/>
    <w:rsid w:val="0077661E"/>
    <w:rsid w:val="0077756E"/>
    <w:rsid w:val="00782A7E"/>
    <w:rsid w:val="00782F8B"/>
    <w:rsid w:val="00784FEC"/>
    <w:rsid w:val="007857B8"/>
    <w:rsid w:val="00787B9A"/>
    <w:rsid w:val="00787E7A"/>
    <w:rsid w:val="007910C1"/>
    <w:rsid w:val="0079197E"/>
    <w:rsid w:val="00793BAA"/>
    <w:rsid w:val="00793CD0"/>
    <w:rsid w:val="00795B68"/>
    <w:rsid w:val="0079600B"/>
    <w:rsid w:val="00796A90"/>
    <w:rsid w:val="00796B85"/>
    <w:rsid w:val="00797CC7"/>
    <w:rsid w:val="007A0D26"/>
    <w:rsid w:val="007A1851"/>
    <w:rsid w:val="007A2B7D"/>
    <w:rsid w:val="007A332D"/>
    <w:rsid w:val="007A46B4"/>
    <w:rsid w:val="007A476D"/>
    <w:rsid w:val="007A51DF"/>
    <w:rsid w:val="007A69B8"/>
    <w:rsid w:val="007B031B"/>
    <w:rsid w:val="007B2989"/>
    <w:rsid w:val="007B31C5"/>
    <w:rsid w:val="007B3B96"/>
    <w:rsid w:val="007B41AD"/>
    <w:rsid w:val="007C0233"/>
    <w:rsid w:val="007C2290"/>
    <w:rsid w:val="007C2CEA"/>
    <w:rsid w:val="007C334E"/>
    <w:rsid w:val="007C4736"/>
    <w:rsid w:val="007C4C16"/>
    <w:rsid w:val="007C5A92"/>
    <w:rsid w:val="007D2F90"/>
    <w:rsid w:val="007D3886"/>
    <w:rsid w:val="007D5307"/>
    <w:rsid w:val="007D7E1E"/>
    <w:rsid w:val="007E0C96"/>
    <w:rsid w:val="007E47C9"/>
    <w:rsid w:val="007F00AA"/>
    <w:rsid w:val="007F0918"/>
    <w:rsid w:val="007F1182"/>
    <w:rsid w:val="007F1F66"/>
    <w:rsid w:val="007F2E51"/>
    <w:rsid w:val="007F3EB6"/>
    <w:rsid w:val="007F4343"/>
    <w:rsid w:val="007F50C1"/>
    <w:rsid w:val="007F54C0"/>
    <w:rsid w:val="007F56F4"/>
    <w:rsid w:val="007F5E33"/>
    <w:rsid w:val="007F6C1E"/>
    <w:rsid w:val="00801F10"/>
    <w:rsid w:val="00802302"/>
    <w:rsid w:val="00802423"/>
    <w:rsid w:val="00802C38"/>
    <w:rsid w:val="0080405B"/>
    <w:rsid w:val="00804338"/>
    <w:rsid w:val="0080632C"/>
    <w:rsid w:val="008065B1"/>
    <w:rsid w:val="00811556"/>
    <w:rsid w:val="008118CD"/>
    <w:rsid w:val="008125BF"/>
    <w:rsid w:val="0081270F"/>
    <w:rsid w:val="0081570A"/>
    <w:rsid w:val="0081574F"/>
    <w:rsid w:val="0081610E"/>
    <w:rsid w:val="008203CD"/>
    <w:rsid w:val="00820778"/>
    <w:rsid w:val="0082167A"/>
    <w:rsid w:val="00821C16"/>
    <w:rsid w:val="00823E86"/>
    <w:rsid w:val="00826970"/>
    <w:rsid w:val="00830667"/>
    <w:rsid w:val="00831787"/>
    <w:rsid w:val="00832467"/>
    <w:rsid w:val="00832B7D"/>
    <w:rsid w:val="0083617A"/>
    <w:rsid w:val="00836DE6"/>
    <w:rsid w:val="00837220"/>
    <w:rsid w:val="0083753E"/>
    <w:rsid w:val="008377B6"/>
    <w:rsid w:val="00841471"/>
    <w:rsid w:val="008414AE"/>
    <w:rsid w:val="008435BE"/>
    <w:rsid w:val="0084411C"/>
    <w:rsid w:val="008500AB"/>
    <w:rsid w:val="00851A8A"/>
    <w:rsid w:val="0085299A"/>
    <w:rsid w:val="00852F5E"/>
    <w:rsid w:val="008544F7"/>
    <w:rsid w:val="00854903"/>
    <w:rsid w:val="008551D6"/>
    <w:rsid w:val="0085554B"/>
    <w:rsid w:val="008555E4"/>
    <w:rsid w:val="00856542"/>
    <w:rsid w:val="00857669"/>
    <w:rsid w:val="008604A5"/>
    <w:rsid w:val="00861D89"/>
    <w:rsid w:val="008620B7"/>
    <w:rsid w:val="008647A9"/>
    <w:rsid w:val="00864C42"/>
    <w:rsid w:val="00867194"/>
    <w:rsid w:val="0086768B"/>
    <w:rsid w:val="00867DC0"/>
    <w:rsid w:val="00870312"/>
    <w:rsid w:val="008707CB"/>
    <w:rsid w:val="00871B20"/>
    <w:rsid w:val="008729B2"/>
    <w:rsid w:val="00873063"/>
    <w:rsid w:val="00874782"/>
    <w:rsid w:val="00875B46"/>
    <w:rsid w:val="00875E7A"/>
    <w:rsid w:val="00880135"/>
    <w:rsid w:val="00881070"/>
    <w:rsid w:val="00883D3F"/>
    <w:rsid w:val="00884254"/>
    <w:rsid w:val="00884EE5"/>
    <w:rsid w:val="0089014D"/>
    <w:rsid w:val="00891055"/>
    <w:rsid w:val="008926D7"/>
    <w:rsid w:val="00892D45"/>
    <w:rsid w:val="008958F3"/>
    <w:rsid w:val="00895BF9"/>
    <w:rsid w:val="00897423"/>
    <w:rsid w:val="00897B4B"/>
    <w:rsid w:val="008A14E3"/>
    <w:rsid w:val="008A1544"/>
    <w:rsid w:val="008A19BC"/>
    <w:rsid w:val="008A24AF"/>
    <w:rsid w:val="008A255B"/>
    <w:rsid w:val="008A351F"/>
    <w:rsid w:val="008A53B9"/>
    <w:rsid w:val="008A6D8E"/>
    <w:rsid w:val="008A7508"/>
    <w:rsid w:val="008B4D27"/>
    <w:rsid w:val="008B6B56"/>
    <w:rsid w:val="008C0343"/>
    <w:rsid w:val="008C0CBF"/>
    <w:rsid w:val="008C1D0C"/>
    <w:rsid w:val="008C3D3A"/>
    <w:rsid w:val="008C597A"/>
    <w:rsid w:val="008C750F"/>
    <w:rsid w:val="008C77E9"/>
    <w:rsid w:val="008D0243"/>
    <w:rsid w:val="008D0B57"/>
    <w:rsid w:val="008D0FBE"/>
    <w:rsid w:val="008D24EB"/>
    <w:rsid w:val="008D2A7E"/>
    <w:rsid w:val="008D4036"/>
    <w:rsid w:val="008D5BD2"/>
    <w:rsid w:val="008D687D"/>
    <w:rsid w:val="008D7348"/>
    <w:rsid w:val="008E173E"/>
    <w:rsid w:val="008E1CA2"/>
    <w:rsid w:val="008E2B70"/>
    <w:rsid w:val="008E630C"/>
    <w:rsid w:val="008F1ECC"/>
    <w:rsid w:val="008F270F"/>
    <w:rsid w:val="008F461A"/>
    <w:rsid w:val="008F767F"/>
    <w:rsid w:val="008F785E"/>
    <w:rsid w:val="00903308"/>
    <w:rsid w:val="009060F7"/>
    <w:rsid w:val="00906C47"/>
    <w:rsid w:val="0091198C"/>
    <w:rsid w:val="00911D8C"/>
    <w:rsid w:val="00913B22"/>
    <w:rsid w:val="00913BE8"/>
    <w:rsid w:val="00914CB1"/>
    <w:rsid w:val="00916182"/>
    <w:rsid w:val="009179D7"/>
    <w:rsid w:val="00922559"/>
    <w:rsid w:val="0092640C"/>
    <w:rsid w:val="00926A45"/>
    <w:rsid w:val="00930550"/>
    <w:rsid w:val="00932D4C"/>
    <w:rsid w:val="00933C8B"/>
    <w:rsid w:val="0093461E"/>
    <w:rsid w:val="00934A35"/>
    <w:rsid w:val="0093714D"/>
    <w:rsid w:val="0093762C"/>
    <w:rsid w:val="0093784F"/>
    <w:rsid w:val="00937884"/>
    <w:rsid w:val="00941148"/>
    <w:rsid w:val="00941C24"/>
    <w:rsid w:val="00941F70"/>
    <w:rsid w:val="00943778"/>
    <w:rsid w:val="00944982"/>
    <w:rsid w:val="009468EF"/>
    <w:rsid w:val="009474B6"/>
    <w:rsid w:val="009475BF"/>
    <w:rsid w:val="009503BA"/>
    <w:rsid w:val="00950834"/>
    <w:rsid w:val="00951072"/>
    <w:rsid w:val="00953650"/>
    <w:rsid w:val="009537D9"/>
    <w:rsid w:val="0095457F"/>
    <w:rsid w:val="00954591"/>
    <w:rsid w:val="009552F0"/>
    <w:rsid w:val="00957B34"/>
    <w:rsid w:val="00960478"/>
    <w:rsid w:val="00960946"/>
    <w:rsid w:val="009615CB"/>
    <w:rsid w:val="00963F4C"/>
    <w:rsid w:val="00964301"/>
    <w:rsid w:val="0096445A"/>
    <w:rsid w:val="0096509E"/>
    <w:rsid w:val="009655FD"/>
    <w:rsid w:val="00970DE9"/>
    <w:rsid w:val="0097372E"/>
    <w:rsid w:val="0097396E"/>
    <w:rsid w:val="00974095"/>
    <w:rsid w:val="00974828"/>
    <w:rsid w:val="009753B0"/>
    <w:rsid w:val="00975B99"/>
    <w:rsid w:val="0097678C"/>
    <w:rsid w:val="009803BA"/>
    <w:rsid w:val="00980954"/>
    <w:rsid w:val="009817D2"/>
    <w:rsid w:val="009824F4"/>
    <w:rsid w:val="00983258"/>
    <w:rsid w:val="00985057"/>
    <w:rsid w:val="00986D7B"/>
    <w:rsid w:val="0099021B"/>
    <w:rsid w:val="0099054B"/>
    <w:rsid w:val="00990552"/>
    <w:rsid w:val="00990B97"/>
    <w:rsid w:val="00993F2E"/>
    <w:rsid w:val="00994495"/>
    <w:rsid w:val="0099487D"/>
    <w:rsid w:val="0099686B"/>
    <w:rsid w:val="0099782F"/>
    <w:rsid w:val="009A0E84"/>
    <w:rsid w:val="009A18B8"/>
    <w:rsid w:val="009A35F8"/>
    <w:rsid w:val="009A6076"/>
    <w:rsid w:val="009A661F"/>
    <w:rsid w:val="009B0C5C"/>
    <w:rsid w:val="009B0D24"/>
    <w:rsid w:val="009B4443"/>
    <w:rsid w:val="009B48AB"/>
    <w:rsid w:val="009B4B2F"/>
    <w:rsid w:val="009B4B45"/>
    <w:rsid w:val="009B5D0C"/>
    <w:rsid w:val="009B6EBD"/>
    <w:rsid w:val="009C01E8"/>
    <w:rsid w:val="009C22E4"/>
    <w:rsid w:val="009C789B"/>
    <w:rsid w:val="009D0564"/>
    <w:rsid w:val="009D1D7D"/>
    <w:rsid w:val="009D2102"/>
    <w:rsid w:val="009D2A6A"/>
    <w:rsid w:val="009D2FBC"/>
    <w:rsid w:val="009D318F"/>
    <w:rsid w:val="009D4187"/>
    <w:rsid w:val="009D4627"/>
    <w:rsid w:val="009E0353"/>
    <w:rsid w:val="009E0FEA"/>
    <w:rsid w:val="009E1FAB"/>
    <w:rsid w:val="009E3577"/>
    <w:rsid w:val="009E3A01"/>
    <w:rsid w:val="009E5ABD"/>
    <w:rsid w:val="009E61CA"/>
    <w:rsid w:val="009E79D3"/>
    <w:rsid w:val="009F09D8"/>
    <w:rsid w:val="009F0D5A"/>
    <w:rsid w:val="009F16AA"/>
    <w:rsid w:val="009F1C28"/>
    <w:rsid w:val="009F2B47"/>
    <w:rsid w:val="009F5FD0"/>
    <w:rsid w:val="009F62BA"/>
    <w:rsid w:val="009F7ADA"/>
    <w:rsid w:val="00A03313"/>
    <w:rsid w:val="00A036BC"/>
    <w:rsid w:val="00A03C06"/>
    <w:rsid w:val="00A079F4"/>
    <w:rsid w:val="00A11AD7"/>
    <w:rsid w:val="00A12058"/>
    <w:rsid w:val="00A1258F"/>
    <w:rsid w:val="00A12BB6"/>
    <w:rsid w:val="00A15417"/>
    <w:rsid w:val="00A15927"/>
    <w:rsid w:val="00A16252"/>
    <w:rsid w:val="00A17C43"/>
    <w:rsid w:val="00A17C77"/>
    <w:rsid w:val="00A20B78"/>
    <w:rsid w:val="00A22616"/>
    <w:rsid w:val="00A2275F"/>
    <w:rsid w:val="00A22E32"/>
    <w:rsid w:val="00A2692E"/>
    <w:rsid w:val="00A26A8A"/>
    <w:rsid w:val="00A26BBE"/>
    <w:rsid w:val="00A27B33"/>
    <w:rsid w:val="00A27F9E"/>
    <w:rsid w:val="00A30E9D"/>
    <w:rsid w:val="00A312DF"/>
    <w:rsid w:val="00A31979"/>
    <w:rsid w:val="00A3300D"/>
    <w:rsid w:val="00A36299"/>
    <w:rsid w:val="00A3669B"/>
    <w:rsid w:val="00A374E3"/>
    <w:rsid w:val="00A40C3D"/>
    <w:rsid w:val="00A44108"/>
    <w:rsid w:val="00A44AF5"/>
    <w:rsid w:val="00A45313"/>
    <w:rsid w:val="00A455F1"/>
    <w:rsid w:val="00A46DC1"/>
    <w:rsid w:val="00A50AB2"/>
    <w:rsid w:val="00A50F9E"/>
    <w:rsid w:val="00A53554"/>
    <w:rsid w:val="00A53E59"/>
    <w:rsid w:val="00A548B6"/>
    <w:rsid w:val="00A54B5F"/>
    <w:rsid w:val="00A54FA1"/>
    <w:rsid w:val="00A55B6B"/>
    <w:rsid w:val="00A56C18"/>
    <w:rsid w:val="00A60423"/>
    <w:rsid w:val="00A60A90"/>
    <w:rsid w:val="00A61027"/>
    <w:rsid w:val="00A62188"/>
    <w:rsid w:val="00A63E1F"/>
    <w:rsid w:val="00A64068"/>
    <w:rsid w:val="00A64E21"/>
    <w:rsid w:val="00A65682"/>
    <w:rsid w:val="00A66702"/>
    <w:rsid w:val="00A66CC9"/>
    <w:rsid w:val="00A7234F"/>
    <w:rsid w:val="00A73DB1"/>
    <w:rsid w:val="00A740AE"/>
    <w:rsid w:val="00A755E2"/>
    <w:rsid w:val="00A805F4"/>
    <w:rsid w:val="00A81ADC"/>
    <w:rsid w:val="00A81AE1"/>
    <w:rsid w:val="00A8268C"/>
    <w:rsid w:val="00A82BC3"/>
    <w:rsid w:val="00A83B1F"/>
    <w:rsid w:val="00A83C08"/>
    <w:rsid w:val="00A84853"/>
    <w:rsid w:val="00A84DAF"/>
    <w:rsid w:val="00A86CEC"/>
    <w:rsid w:val="00A90C6E"/>
    <w:rsid w:val="00A90D20"/>
    <w:rsid w:val="00A91C0B"/>
    <w:rsid w:val="00A92D4F"/>
    <w:rsid w:val="00A93586"/>
    <w:rsid w:val="00A953AB"/>
    <w:rsid w:val="00A96387"/>
    <w:rsid w:val="00A96846"/>
    <w:rsid w:val="00A970D9"/>
    <w:rsid w:val="00A97385"/>
    <w:rsid w:val="00A973B6"/>
    <w:rsid w:val="00AA00D1"/>
    <w:rsid w:val="00AA201F"/>
    <w:rsid w:val="00AA21B5"/>
    <w:rsid w:val="00AA3930"/>
    <w:rsid w:val="00AA5A1F"/>
    <w:rsid w:val="00AA5E81"/>
    <w:rsid w:val="00AA63FD"/>
    <w:rsid w:val="00AB343B"/>
    <w:rsid w:val="00AB4325"/>
    <w:rsid w:val="00AB4E30"/>
    <w:rsid w:val="00AB7071"/>
    <w:rsid w:val="00AC346D"/>
    <w:rsid w:val="00AC3F71"/>
    <w:rsid w:val="00AC4A54"/>
    <w:rsid w:val="00AC6CE4"/>
    <w:rsid w:val="00AD0816"/>
    <w:rsid w:val="00AD0849"/>
    <w:rsid w:val="00AD1FCD"/>
    <w:rsid w:val="00AD2CDC"/>
    <w:rsid w:val="00AD3860"/>
    <w:rsid w:val="00AD3B87"/>
    <w:rsid w:val="00AD551C"/>
    <w:rsid w:val="00AD5711"/>
    <w:rsid w:val="00AD5E14"/>
    <w:rsid w:val="00AD6538"/>
    <w:rsid w:val="00AD6E74"/>
    <w:rsid w:val="00AE05C0"/>
    <w:rsid w:val="00AE241B"/>
    <w:rsid w:val="00AE2DB6"/>
    <w:rsid w:val="00AE2E31"/>
    <w:rsid w:val="00AE3C42"/>
    <w:rsid w:val="00AE4822"/>
    <w:rsid w:val="00AE55B3"/>
    <w:rsid w:val="00AE5E79"/>
    <w:rsid w:val="00AE6404"/>
    <w:rsid w:val="00AE6949"/>
    <w:rsid w:val="00AF1516"/>
    <w:rsid w:val="00AF285F"/>
    <w:rsid w:val="00AF3774"/>
    <w:rsid w:val="00AF3FDA"/>
    <w:rsid w:val="00AF474D"/>
    <w:rsid w:val="00AF4802"/>
    <w:rsid w:val="00AF5740"/>
    <w:rsid w:val="00AF5C6E"/>
    <w:rsid w:val="00AF73DE"/>
    <w:rsid w:val="00AF752D"/>
    <w:rsid w:val="00B0511B"/>
    <w:rsid w:val="00B10DC8"/>
    <w:rsid w:val="00B129AA"/>
    <w:rsid w:val="00B13B96"/>
    <w:rsid w:val="00B16877"/>
    <w:rsid w:val="00B170E8"/>
    <w:rsid w:val="00B20098"/>
    <w:rsid w:val="00B205CF"/>
    <w:rsid w:val="00B20B47"/>
    <w:rsid w:val="00B216BA"/>
    <w:rsid w:val="00B2177F"/>
    <w:rsid w:val="00B226C9"/>
    <w:rsid w:val="00B23A44"/>
    <w:rsid w:val="00B2512D"/>
    <w:rsid w:val="00B26C84"/>
    <w:rsid w:val="00B2747F"/>
    <w:rsid w:val="00B308C9"/>
    <w:rsid w:val="00B31735"/>
    <w:rsid w:val="00B31FEA"/>
    <w:rsid w:val="00B32579"/>
    <w:rsid w:val="00B328F7"/>
    <w:rsid w:val="00B336A7"/>
    <w:rsid w:val="00B3387C"/>
    <w:rsid w:val="00B33C9A"/>
    <w:rsid w:val="00B36B17"/>
    <w:rsid w:val="00B400A3"/>
    <w:rsid w:val="00B417EB"/>
    <w:rsid w:val="00B42D6A"/>
    <w:rsid w:val="00B4434C"/>
    <w:rsid w:val="00B45AFA"/>
    <w:rsid w:val="00B46650"/>
    <w:rsid w:val="00B46DFE"/>
    <w:rsid w:val="00B4777F"/>
    <w:rsid w:val="00B47E78"/>
    <w:rsid w:val="00B5031B"/>
    <w:rsid w:val="00B50876"/>
    <w:rsid w:val="00B51BAE"/>
    <w:rsid w:val="00B5220F"/>
    <w:rsid w:val="00B52559"/>
    <w:rsid w:val="00B52A5B"/>
    <w:rsid w:val="00B53D36"/>
    <w:rsid w:val="00B54B95"/>
    <w:rsid w:val="00B55AA0"/>
    <w:rsid w:val="00B55FCF"/>
    <w:rsid w:val="00B5637D"/>
    <w:rsid w:val="00B566AE"/>
    <w:rsid w:val="00B57D49"/>
    <w:rsid w:val="00B6030E"/>
    <w:rsid w:val="00B62BDD"/>
    <w:rsid w:val="00B6579F"/>
    <w:rsid w:val="00B66035"/>
    <w:rsid w:val="00B66173"/>
    <w:rsid w:val="00B6625A"/>
    <w:rsid w:val="00B66741"/>
    <w:rsid w:val="00B66D02"/>
    <w:rsid w:val="00B66F5A"/>
    <w:rsid w:val="00B6715D"/>
    <w:rsid w:val="00B70241"/>
    <w:rsid w:val="00B7120B"/>
    <w:rsid w:val="00B719F8"/>
    <w:rsid w:val="00B73709"/>
    <w:rsid w:val="00B76E3F"/>
    <w:rsid w:val="00B77A40"/>
    <w:rsid w:val="00B818F7"/>
    <w:rsid w:val="00B920AD"/>
    <w:rsid w:val="00B9221C"/>
    <w:rsid w:val="00B946A0"/>
    <w:rsid w:val="00BA0843"/>
    <w:rsid w:val="00BA0AB1"/>
    <w:rsid w:val="00BA281C"/>
    <w:rsid w:val="00BA2EF9"/>
    <w:rsid w:val="00BA5A6C"/>
    <w:rsid w:val="00BA5B83"/>
    <w:rsid w:val="00BA643E"/>
    <w:rsid w:val="00BB06A1"/>
    <w:rsid w:val="00BB0914"/>
    <w:rsid w:val="00BB0DEB"/>
    <w:rsid w:val="00BB3341"/>
    <w:rsid w:val="00BB56CE"/>
    <w:rsid w:val="00BC1052"/>
    <w:rsid w:val="00BC31C1"/>
    <w:rsid w:val="00BC3A31"/>
    <w:rsid w:val="00BC3F16"/>
    <w:rsid w:val="00BC4086"/>
    <w:rsid w:val="00BC5957"/>
    <w:rsid w:val="00BC61B8"/>
    <w:rsid w:val="00BC6E7A"/>
    <w:rsid w:val="00BC7FE2"/>
    <w:rsid w:val="00BD2CE9"/>
    <w:rsid w:val="00BD4E3F"/>
    <w:rsid w:val="00BD51CB"/>
    <w:rsid w:val="00BD662D"/>
    <w:rsid w:val="00BE000C"/>
    <w:rsid w:val="00BE061C"/>
    <w:rsid w:val="00BE06FA"/>
    <w:rsid w:val="00BE0849"/>
    <w:rsid w:val="00BE1484"/>
    <w:rsid w:val="00BE29D7"/>
    <w:rsid w:val="00BE2BE8"/>
    <w:rsid w:val="00BE361D"/>
    <w:rsid w:val="00BE401F"/>
    <w:rsid w:val="00BE4808"/>
    <w:rsid w:val="00BE5461"/>
    <w:rsid w:val="00BE6544"/>
    <w:rsid w:val="00BE6CC6"/>
    <w:rsid w:val="00BE720A"/>
    <w:rsid w:val="00BF00CB"/>
    <w:rsid w:val="00BF01B4"/>
    <w:rsid w:val="00BF0E4A"/>
    <w:rsid w:val="00BF18F4"/>
    <w:rsid w:val="00BF2B35"/>
    <w:rsid w:val="00BF2E63"/>
    <w:rsid w:val="00BF360D"/>
    <w:rsid w:val="00BF3AF3"/>
    <w:rsid w:val="00BF3B30"/>
    <w:rsid w:val="00BF7899"/>
    <w:rsid w:val="00C021C7"/>
    <w:rsid w:val="00C03F70"/>
    <w:rsid w:val="00C04A69"/>
    <w:rsid w:val="00C05674"/>
    <w:rsid w:val="00C06362"/>
    <w:rsid w:val="00C07C14"/>
    <w:rsid w:val="00C102E7"/>
    <w:rsid w:val="00C16831"/>
    <w:rsid w:val="00C17A43"/>
    <w:rsid w:val="00C17A55"/>
    <w:rsid w:val="00C213EA"/>
    <w:rsid w:val="00C21519"/>
    <w:rsid w:val="00C22CAE"/>
    <w:rsid w:val="00C23F40"/>
    <w:rsid w:val="00C26866"/>
    <w:rsid w:val="00C26BC6"/>
    <w:rsid w:val="00C302D5"/>
    <w:rsid w:val="00C30BBB"/>
    <w:rsid w:val="00C31110"/>
    <w:rsid w:val="00C325E1"/>
    <w:rsid w:val="00C3293B"/>
    <w:rsid w:val="00C32F13"/>
    <w:rsid w:val="00C337EF"/>
    <w:rsid w:val="00C35AF5"/>
    <w:rsid w:val="00C364BB"/>
    <w:rsid w:val="00C445DB"/>
    <w:rsid w:val="00C44C3F"/>
    <w:rsid w:val="00C46234"/>
    <w:rsid w:val="00C46EC1"/>
    <w:rsid w:val="00C50054"/>
    <w:rsid w:val="00C50E1C"/>
    <w:rsid w:val="00C555B4"/>
    <w:rsid w:val="00C55D39"/>
    <w:rsid w:val="00C55F9B"/>
    <w:rsid w:val="00C56242"/>
    <w:rsid w:val="00C56BB8"/>
    <w:rsid w:val="00C579E7"/>
    <w:rsid w:val="00C60D37"/>
    <w:rsid w:val="00C62D29"/>
    <w:rsid w:val="00C63A66"/>
    <w:rsid w:val="00C648CF"/>
    <w:rsid w:val="00C65C77"/>
    <w:rsid w:val="00C666E7"/>
    <w:rsid w:val="00C67049"/>
    <w:rsid w:val="00C7124F"/>
    <w:rsid w:val="00C7266F"/>
    <w:rsid w:val="00C73505"/>
    <w:rsid w:val="00C749E4"/>
    <w:rsid w:val="00C75C92"/>
    <w:rsid w:val="00C77E1B"/>
    <w:rsid w:val="00C80214"/>
    <w:rsid w:val="00C80502"/>
    <w:rsid w:val="00C82F34"/>
    <w:rsid w:val="00C84D39"/>
    <w:rsid w:val="00C8553E"/>
    <w:rsid w:val="00C87AB9"/>
    <w:rsid w:val="00C910C7"/>
    <w:rsid w:val="00C91F36"/>
    <w:rsid w:val="00C91F78"/>
    <w:rsid w:val="00C92103"/>
    <w:rsid w:val="00C9241E"/>
    <w:rsid w:val="00C92606"/>
    <w:rsid w:val="00C959FB"/>
    <w:rsid w:val="00C95ED6"/>
    <w:rsid w:val="00C975AE"/>
    <w:rsid w:val="00CA0AED"/>
    <w:rsid w:val="00CA1247"/>
    <w:rsid w:val="00CA26CC"/>
    <w:rsid w:val="00CA2892"/>
    <w:rsid w:val="00CA2A12"/>
    <w:rsid w:val="00CA4096"/>
    <w:rsid w:val="00CA45BF"/>
    <w:rsid w:val="00CA4B5B"/>
    <w:rsid w:val="00CA4D38"/>
    <w:rsid w:val="00CA4EF3"/>
    <w:rsid w:val="00CA5249"/>
    <w:rsid w:val="00CA5E06"/>
    <w:rsid w:val="00CA620A"/>
    <w:rsid w:val="00CA73BE"/>
    <w:rsid w:val="00CA79DD"/>
    <w:rsid w:val="00CB1BFB"/>
    <w:rsid w:val="00CB1E26"/>
    <w:rsid w:val="00CB2034"/>
    <w:rsid w:val="00CB4011"/>
    <w:rsid w:val="00CB423F"/>
    <w:rsid w:val="00CB58EB"/>
    <w:rsid w:val="00CB6CA7"/>
    <w:rsid w:val="00CB71DA"/>
    <w:rsid w:val="00CC3525"/>
    <w:rsid w:val="00CC3CD7"/>
    <w:rsid w:val="00CC67BF"/>
    <w:rsid w:val="00CC680A"/>
    <w:rsid w:val="00CC6CE5"/>
    <w:rsid w:val="00CD028A"/>
    <w:rsid w:val="00CD282E"/>
    <w:rsid w:val="00CD28D8"/>
    <w:rsid w:val="00CD4ECF"/>
    <w:rsid w:val="00CD640C"/>
    <w:rsid w:val="00CD6ABF"/>
    <w:rsid w:val="00CE0BEF"/>
    <w:rsid w:val="00CE0D0A"/>
    <w:rsid w:val="00CE3B86"/>
    <w:rsid w:val="00CE4E88"/>
    <w:rsid w:val="00CE620A"/>
    <w:rsid w:val="00CE6530"/>
    <w:rsid w:val="00CE6A1C"/>
    <w:rsid w:val="00CE6DAA"/>
    <w:rsid w:val="00CE7AC7"/>
    <w:rsid w:val="00CE7F66"/>
    <w:rsid w:val="00CF1011"/>
    <w:rsid w:val="00CF2CDC"/>
    <w:rsid w:val="00CF3130"/>
    <w:rsid w:val="00CF31FE"/>
    <w:rsid w:val="00CF3E2F"/>
    <w:rsid w:val="00CF63BC"/>
    <w:rsid w:val="00CF6F15"/>
    <w:rsid w:val="00CF7DE6"/>
    <w:rsid w:val="00CF7E77"/>
    <w:rsid w:val="00D01F91"/>
    <w:rsid w:val="00D02CAE"/>
    <w:rsid w:val="00D03806"/>
    <w:rsid w:val="00D045A2"/>
    <w:rsid w:val="00D045C1"/>
    <w:rsid w:val="00D0578A"/>
    <w:rsid w:val="00D10F5A"/>
    <w:rsid w:val="00D112E0"/>
    <w:rsid w:val="00D118A7"/>
    <w:rsid w:val="00D12086"/>
    <w:rsid w:val="00D12DA2"/>
    <w:rsid w:val="00D15227"/>
    <w:rsid w:val="00D20A1D"/>
    <w:rsid w:val="00D20F3D"/>
    <w:rsid w:val="00D21234"/>
    <w:rsid w:val="00D22444"/>
    <w:rsid w:val="00D23671"/>
    <w:rsid w:val="00D236E4"/>
    <w:rsid w:val="00D237E7"/>
    <w:rsid w:val="00D23894"/>
    <w:rsid w:val="00D2405E"/>
    <w:rsid w:val="00D25935"/>
    <w:rsid w:val="00D25C23"/>
    <w:rsid w:val="00D2670A"/>
    <w:rsid w:val="00D2755D"/>
    <w:rsid w:val="00D2771F"/>
    <w:rsid w:val="00D305D3"/>
    <w:rsid w:val="00D306E7"/>
    <w:rsid w:val="00D30D3D"/>
    <w:rsid w:val="00D315C4"/>
    <w:rsid w:val="00D33F19"/>
    <w:rsid w:val="00D343D9"/>
    <w:rsid w:val="00D35AC5"/>
    <w:rsid w:val="00D35B59"/>
    <w:rsid w:val="00D376F5"/>
    <w:rsid w:val="00D40E5B"/>
    <w:rsid w:val="00D41D92"/>
    <w:rsid w:val="00D43143"/>
    <w:rsid w:val="00D44CEC"/>
    <w:rsid w:val="00D46ECE"/>
    <w:rsid w:val="00D47D2D"/>
    <w:rsid w:val="00D5043F"/>
    <w:rsid w:val="00D50CC2"/>
    <w:rsid w:val="00D512E7"/>
    <w:rsid w:val="00D51E88"/>
    <w:rsid w:val="00D54401"/>
    <w:rsid w:val="00D54F54"/>
    <w:rsid w:val="00D5668E"/>
    <w:rsid w:val="00D56772"/>
    <w:rsid w:val="00D5777D"/>
    <w:rsid w:val="00D61C73"/>
    <w:rsid w:val="00D62924"/>
    <w:rsid w:val="00D62C19"/>
    <w:rsid w:val="00D62C7C"/>
    <w:rsid w:val="00D641DF"/>
    <w:rsid w:val="00D6466B"/>
    <w:rsid w:val="00D64B28"/>
    <w:rsid w:val="00D65C16"/>
    <w:rsid w:val="00D66651"/>
    <w:rsid w:val="00D673A7"/>
    <w:rsid w:val="00D73718"/>
    <w:rsid w:val="00D74484"/>
    <w:rsid w:val="00D7571E"/>
    <w:rsid w:val="00D7788D"/>
    <w:rsid w:val="00D806BE"/>
    <w:rsid w:val="00D80CBC"/>
    <w:rsid w:val="00D823FF"/>
    <w:rsid w:val="00D84BFE"/>
    <w:rsid w:val="00D86065"/>
    <w:rsid w:val="00D875A4"/>
    <w:rsid w:val="00D919D1"/>
    <w:rsid w:val="00D95B48"/>
    <w:rsid w:val="00D967F3"/>
    <w:rsid w:val="00DA0100"/>
    <w:rsid w:val="00DA0D88"/>
    <w:rsid w:val="00DA0ED4"/>
    <w:rsid w:val="00DA1B39"/>
    <w:rsid w:val="00DA2075"/>
    <w:rsid w:val="00DA3145"/>
    <w:rsid w:val="00DA492F"/>
    <w:rsid w:val="00DA5943"/>
    <w:rsid w:val="00DA7BA8"/>
    <w:rsid w:val="00DA7F42"/>
    <w:rsid w:val="00DB130E"/>
    <w:rsid w:val="00DB1490"/>
    <w:rsid w:val="00DB3538"/>
    <w:rsid w:val="00DB36FF"/>
    <w:rsid w:val="00DB4011"/>
    <w:rsid w:val="00DC34AC"/>
    <w:rsid w:val="00DC58F4"/>
    <w:rsid w:val="00DD0871"/>
    <w:rsid w:val="00DD155A"/>
    <w:rsid w:val="00DD3C6C"/>
    <w:rsid w:val="00DD418B"/>
    <w:rsid w:val="00DD5EAE"/>
    <w:rsid w:val="00DD7D48"/>
    <w:rsid w:val="00DE42F1"/>
    <w:rsid w:val="00DE57B9"/>
    <w:rsid w:val="00DE7069"/>
    <w:rsid w:val="00DF1839"/>
    <w:rsid w:val="00DF21CF"/>
    <w:rsid w:val="00DF34D9"/>
    <w:rsid w:val="00DF4B9B"/>
    <w:rsid w:val="00DF5B1C"/>
    <w:rsid w:val="00DF7691"/>
    <w:rsid w:val="00E00679"/>
    <w:rsid w:val="00E0067A"/>
    <w:rsid w:val="00E00A4A"/>
    <w:rsid w:val="00E02386"/>
    <w:rsid w:val="00E02607"/>
    <w:rsid w:val="00E0556D"/>
    <w:rsid w:val="00E05E89"/>
    <w:rsid w:val="00E11B81"/>
    <w:rsid w:val="00E11FC5"/>
    <w:rsid w:val="00E126AC"/>
    <w:rsid w:val="00E13B6C"/>
    <w:rsid w:val="00E143D6"/>
    <w:rsid w:val="00E15E4E"/>
    <w:rsid w:val="00E20A20"/>
    <w:rsid w:val="00E238B9"/>
    <w:rsid w:val="00E242C7"/>
    <w:rsid w:val="00E25D12"/>
    <w:rsid w:val="00E263E8"/>
    <w:rsid w:val="00E268B9"/>
    <w:rsid w:val="00E30991"/>
    <w:rsid w:val="00E32627"/>
    <w:rsid w:val="00E326B3"/>
    <w:rsid w:val="00E32F04"/>
    <w:rsid w:val="00E33D9D"/>
    <w:rsid w:val="00E369EA"/>
    <w:rsid w:val="00E37546"/>
    <w:rsid w:val="00E403E0"/>
    <w:rsid w:val="00E4042E"/>
    <w:rsid w:val="00E40B98"/>
    <w:rsid w:val="00E41DEB"/>
    <w:rsid w:val="00E42BC0"/>
    <w:rsid w:val="00E47208"/>
    <w:rsid w:val="00E47379"/>
    <w:rsid w:val="00E473F0"/>
    <w:rsid w:val="00E4757A"/>
    <w:rsid w:val="00E47AFD"/>
    <w:rsid w:val="00E50EA7"/>
    <w:rsid w:val="00E5290A"/>
    <w:rsid w:val="00E531D8"/>
    <w:rsid w:val="00E534AE"/>
    <w:rsid w:val="00E56DCC"/>
    <w:rsid w:val="00E57624"/>
    <w:rsid w:val="00E57838"/>
    <w:rsid w:val="00E612EE"/>
    <w:rsid w:val="00E6482C"/>
    <w:rsid w:val="00E655F9"/>
    <w:rsid w:val="00E661F7"/>
    <w:rsid w:val="00E6647B"/>
    <w:rsid w:val="00E6754A"/>
    <w:rsid w:val="00E67A7C"/>
    <w:rsid w:val="00E70985"/>
    <w:rsid w:val="00E71E3C"/>
    <w:rsid w:val="00E7409B"/>
    <w:rsid w:val="00E75EAB"/>
    <w:rsid w:val="00E7612A"/>
    <w:rsid w:val="00E76725"/>
    <w:rsid w:val="00E812DF"/>
    <w:rsid w:val="00E81520"/>
    <w:rsid w:val="00E818D6"/>
    <w:rsid w:val="00E8270C"/>
    <w:rsid w:val="00E82A87"/>
    <w:rsid w:val="00E83961"/>
    <w:rsid w:val="00E84507"/>
    <w:rsid w:val="00E84D39"/>
    <w:rsid w:val="00E91179"/>
    <w:rsid w:val="00E91415"/>
    <w:rsid w:val="00E91CE2"/>
    <w:rsid w:val="00E94509"/>
    <w:rsid w:val="00E94534"/>
    <w:rsid w:val="00E94AB4"/>
    <w:rsid w:val="00EA22A5"/>
    <w:rsid w:val="00EA397C"/>
    <w:rsid w:val="00EA5D69"/>
    <w:rsid w:val="00EA7D85"/>
    <w:rsid w:val="00EB002D"/>
    <w:rsid w:val="00EB1089"/>
    <w:rsid w:val="00EB1D2B"/>
    <w:rsid w:val="00EB45BE"/>
    <w:rsid w:val="00EB4C9C"/>
    <w:rsid w:val="00EB5C89"/>
    <w:rsid w:val="00EB795C"/>
    <w:rsid w:val="00EB7CB9"/>
    <w:rsid w:val="00EC240E"/>
    <w:rsid w:val="00EC2411"/>
    <w:rsid w:val="00EC2521"/>
    <w:rsid w:val="00EC3862"/>
    <w:rsid w:val="00EC6451"/>
    <w:rsid w:val="00EC64E1"/>
    <w:rsid w:val="00EC7B4F"/>
    <w:rsid w:val="00ED0946"/>
    <w:rsid w:val="00ED0D67"/>
    <w:rsid w:val="00ED0D7F"/>
    <w:rsid w:val="00ED2794"/>
    <w:rsid w:val="00ED4B59"/>
    <w:rsid w:val="00ED4E80"/>
    <w:rsid w:val="00ED5543"/>
    <w:rsid w:val="00EE1BFC"/>
    <w:rsid w:val="00EE2AA4"/>
    <w:rsid w:val="00EE34E8"/>
    <w:rsid w:val="00EE6336"/>
    <w:rsid w:val="00EE65C0"/>
    <w:rsid w:val="00EF08EB"/>
    <w:rsid w:val="00EF0DEE"/>
    <w:rsid w:val="00EF10DD"/>
    <w:rsid w:val="00EF1FAB"/>
    <w:rsid w:val="00EF254A"/>
    <w:rsid w:val="00EF52B3"/>
    <w:rsid w:val="00EF6414"/>
    <w:rsid w:val="00EF776E"/>
    <w:rsid w:val="00F00126"/>
    <w:rsid w:val="00F01309"/>
    <w:rsid w:val="00F03752"/>
    <w:rsid w:val="00F03D04"/>
    <w:rsid w:val="00F07E5C"/>
    <w:rsid w:val="00F10881"/>
    <w:rsid w:val="00F11480"/>
    <w:rsid w:val="00F114D5"/>
    <w:rsid w:val="00F12D31"/>
    <w:rsid w:val="00F14B04"/>
    <w:rsid w:val="00F14E09"/>
    <w:rsid w:val="00F152E9"/>
    <w:rsid w:val="00F16884"/>
    <w:rsid w:val="00F17994"/>
    <w:rsid w:val="00F21FD8"/>
    <w:rsid w:val="00F2249F"/>
    <w:rsid w:val="00F2378E"/>
    <w:rsid w:val="00F26017"/>
    <w:rsid w:val="00F30D6B"/>
    <w:rsid w:val="00F31396"/>
    <w:rsid w:val="00F313C5"/>
    <w:rsid w:val="00F335A8"/>
    <w:rsid w:val="00F33870"/>
    <w:rsid w:val="00F37306"/>
    <w:rsid w:val="00F4118C"/>
    <w:rsid w:val="00F41504"/>
    <w:rsid w:val="00F43E5D"/>
    <w:rsid w:val="00F45744"/>
    <w:rsid w:val="00F4608D"/>
    <w:rsid w:val="00F5111B"/>
    <w:rsid w:val="00F52A72"/>
    <w:rsid w:val="00F54011"/>
    <w:rsid w:val="00F54072"/>
    <w:rsid w:val="00F553B2"/>
    <w:rsid w:val="00F56939"/>
    <w:rsid w:val="00F56A21"/>
    <w:rsid w:val="00F57988"/>
    <w:rsid w:val="00F64560"/>
    <w:rsid w:val="00F653D1"/>
    <w:rsid w:val="00F658A0"/>
    <w:rsid w:val="00F658D3"/>
    <w:rsid w:val="00F65A2F"/>
    <w:rsid w:val="00F67F71"/>
    <w:rsid w:val="00F70C0B"/>
    <w:rsid w:val="00F72A05"/>
    <w:rsid w:val="00F74768"/>
    <w:rsid w:val="00F74972"/>
    <w:rsid w:val="00F74B0F"/>
    <w:rsid w:val="00F75AB1"/>
    <w:rsid w:val="00F76EF7"/>
    <w:rsid w:val="00F773B8"/>
    <w:rsid w:val="00F80377"/>
    <w:rsid w:val="00F8047C"/>
    <w:rsid w:val="00F805A5"/>
    <w:rsid w:val="00F80F9C"/>
    <w:rsid w:val="00F810F6"/>
    <w:rsid w:val="00F8621A"/>
    <w:rsid w:val="00F87FBE"/>
    <w:rsid w:val="00F90196"/>
    <w:rsid w:val="00F91060"/>
    <w:rsid w:val="00F94FA6"/>
    <w:rsid w:val="00F95C88"/>
    <w:rsid w:val="00FA0D08"/>
    <w:rsid w:val="00FA3476"/>
    <w:rsid w:val="00FA4589"/>
    <w:rsid w:val="00FA5640"/>
    <w:rsid w:val="00FA5C5A"/>
    <w:rsid w:val="00FA5C7B"/>
    <w:rsid w:val="00FA68F2"/>
    <w:rsid w:val="00FB1521"/>
    <w:rsid w:val="00FB349E"/>
    <w:rsid w:val="00FB5397"/>
    <w:rsid w:val="00FB5AF5"/>
    <w:rsid w:val="00FB6B28"/>
    <w:rsid w:val="00FB7CB9"/>
    <w:rsid w:val="00FC0CFA"/>
    <w:rsid w:val="00FC211F"/>
    <w:rsid w:val="00FC23C1"/>
    <w:rsid w:val="00FC3CEA"/>
    <w:rsid w:val="00FC497F"/>
    <w:rsid w:val="00FC5460"/>
    <w:rsid w:val="00FC627C"/>
    <w:rsid w:val="00FC6491"/>
    <w:rsid w:val="00FC6B9D"/>
    <w:rsid w:val="00FC756F"/>
    <w:rsid w:val="00FC759A"/>
    <w:rsid w:val="00FC7F6D"/>
    <w:rsid w:val="00FD0418"/>
    <w:rsid w:val="00FD1E4D"/>
    <w:rsid w:val="00FD2EC7"/>
    <w:rsid w:val="00FD3405"/>
    <w:rsid w:val="00FD3CCB"/>
    <w:rsid w:val="00FD6A31"/>
    <w:rsid w:val="00FD77FD"/>
    <w:rsid w:val="00FE0438"/>
    <w:rsid w:val="00FE2EE8"/>
    <w:rsid w:val="00FE45E0"/>
    <w:rsid w:val="00FE4605"/>
    <w:rsid w:val="00FE7D8B"/>
    <w:rsid w:val="00FF017B"/>
    <w:rsid w:val="00FF17AD"/>
    <w:rsid w:val="00FF45EB"/>
    <w:rsid w:val="00FF57C2"/>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C020"/>
  <w15:docId w15:val="{F32CDE88-77A9-4C3E-8E1F-1FAD5B8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BE"/>
    <w:pPr>
      <w:spacing w:before="240" w:after="240" w:line="276" w:lineRule="auto"/>
      <w:ind w:right="40"/>
      <w:jc w:val="both"/>
    </w:pPr>
    <w:rPr>
      <w:rFonts w:eastAsia="Calibri" w:cs="Calibri"/>
      <w:lang w:val="tr-TR"/>
    </w:rPr>
  </w:style>
  <w:style w:type="paragraph" w:styleId="Heading1">
    <w:name w:val="heading 1"/>
    <w:basedOn w:val="Normal"/>
    <w:next w:val="Normal"/>
    <w:link w:val="Heading1Char"/>
    <w:uiPriority w:val="9"/>
    <w:qFormat/>
    <w:rsid w:val="008C750F"/>
    <w:pPr>
      <w:keepNext/>
      <w:keepLines/>
      <w:spacing w:after="0"/>
      <w:outlineLvl w:val="0"/>
    </w:pPr>
    <w:rPr>
      <w:rFonts w:ascii="Calibri" w:eastAsiaTheme="majorEastAsia" w:hAnsi="Calibr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0138C9"/>
    <w:pPr>
      <w:keepNext/>
      <w:spacing w:line="320" w:lineRule="atLeast"/>
      <w:ind w:right="0"/>
      <w:outlineLvl w:val="1"/>
    </w:pPr>
    <w:rPr>
      <w:rFonts w:ascii="Calibri" w:eastAsiaTheme="majorEastAsia" w:hAnsi="Calibri" w:cstheme="minorHAnsi"/>
      <w:b/>
      <w:color w:val="002060"/>
      <w:sz w:val="26"/>
      <w:szCs w:val="26"/>
      <w:lang w:val="en-GB"/>
    </w:rPr>
  </w:style>
  <w:style w:type="paragraph" w:styleId="Heading3">
    <w:name w:val="heading 3"/>
    <w:basedOn w:val="Normal"/>
    <w:next w:val="Normal"/>
    <w:link w:val="Heading3Char"/>
    <w:uiPriority w:val="9"/>
    <w:unhideWhenUsed/>
    <w:qFormat/>
    <w:rsid w:val="008C750F"/>
    <w:pPr>
      <w:keepNext/>
      <w:keepLines/>
      <w:spacing w:before="40" w:after="0"/>
      <w:outlineLvl w:val="2"/>
    </w:pPr>
    <w:rPr>
      <w:rFonts w:ascii="Calibri" w:eastAsiaTheme="majorEastAsia" w:hAnsi="Calibri" w:cstheme="majorBidi"/>
      <w:color w:val="1F4E79" w:themeColor="accent1" w:themeShade="80"/>
      <w:u w:val="single"/>
    </w:rPr>
  </w:style>
  <w:style w:type="paragraph" w:styleId="Heading4">
    <w:name w:val="heading 4"/>
    <w:basedOn w:val="Heading3"/>
    <w:next w:val="Normal"/>
    <w:link w:val="Heading4Char"/>
    <w:uiPriority w:val="9"/>
    <w:unhideWhenUsed/>
    <w:qFormat/>
    <w:rsid w:val="00A30E9D"/>
    <w:pPr>
      <w:jc w:val="left"/>
      <w:outlineLvl w:val="3"/>
    </w:pPr>
    <w:rPr>
      <w:rFonts w:eastAsia="Times New Roman" w:cs="Calibri"/>
      <w:lang w:val="en-GB" w:eastAsia="tr-TR"/>
    </w:rPr>
  </w:style>
  <w:style w:type="paragraph" w:styleId="Heading5">
    <w:name w:val="heading 5"/>
    <w:basedOn w:val="Heading4"/>
    <w:next w:val="Normal"/>
    <w:link w:val="Heading5Char"/>
    <w:uiPriority w:val="9"/>
    <w:unhideWhenUsed/>
    <w:qFormat/>
    <w:rsid w:val="00A30E9D"/>
    <w:pPr>
      <w:outlineLvl w:val="4"/>
    </w:pPr>
    <w:rPr>
      <w:i/>
      <w:u w:val="none"/>
    </w:rPr>
  </w:style>
  <w:style w:type="paragraph" w:styleId="Heading6">
    <w:name w:val="heading 6"/>
    <w:basedOn w:val="Normal"/>
    <w:next w:val="Normal"/>
    <w:link w:val="Heading6Char"/>
    <w:uiPriority w:val="9"/>
    <w:semiHidden/>
    <w:unhideWhenUsed/>
    <w:qFormat/>
    <w:rsid w:val="008C750F"/>
    <w:pPr>
      <w:keepNext/>
      <w:keepLines/>
      <w:spacing w:before="40" w:after="0"/>
      <w:outlineLvl w:val="5"/>
    </w:pPr>
    <w:rPr>
      <w:rFonts w:ascii="Calibri" w:eastAsiaTheme="majorEastAsia" w:hAnsi="Calibr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DA"/>
    <w:pPr>
      <w:tabs>
        <w:tab w:val="center" w:pos="4680"/>
        <w:tab w:val="right" w:pos="9360"/>
      </w:tabs>
      <w:spacing w:before="0"/>
      <w:jc w:val="right"/>
    </w:pPr>
    <w:rPr>
      <w:rFonts w:ascii="Franklin Gothic Medium" w:hAnsi="Franklin Gothic Medium"/>
      <w:b/>
      <w:noProof/>
      <w:sz w:val="21"/>
    </w:rPr>
  </w:style>
  <w:style w:type="character" w:customStyle="1" w:styleId="HeaderChar">
    <w:name w:val="Header Char"/>
    <w:basedOn w:val="DefaultParagraphFont"/>
    <w:link w:val="Header"/>
    <w:uiPriority w:val="99"/>
    <w:rsid w:val="003E26DA"/>
    <w:rPr>
      <w:rFonts w:ascii="Franklin Gothic Medium" w:eastAsia="Calibri" w:hAnsi="Franklin Gothic Medium" w:cs="Calibri"/>
      <w:b/>
      <w:noProof/>
      <w:sz w:val="21"/>
      <w:lang w:val="tr-TR"/>
    </w:rPr>
  </w:style>
  <w:style w:type="paragraph" w:styleId="Footer">
    <w:name w:val="footer"/>
    <w:basedOn w:val="Normal"/>
    <w:link w:val="FooterChar"/>
    <w:uiPriority w:val="99"/>
    <w:unhideWhenUsed/>
    <w:rsid w:val="00230FC7"/>
    <w:pPr>
      <w:tabs>
        <w:tab w:val="center" w:pos="4680"/>
        <w:tab w:val="right" w:pos="9360"/>
      </w:tabs>
    </w:pPr>
  </w:style>
  <w:style w:type="character" w:customStyle="1" w:styleId="FooterChar">
    <w:name w:val="Footer Char"/>
    <w:basedOn w:val="DefaultParagraphFont"/>
    <w:link w:val="Footer"/>
    <w:uiPriority w:val="99"/>
    <w:rsid w:val="00230FC7"/>
  </w:style>
  <w:style w:type="paragraph" w:styleId="Title">
    <w:name w:val="Title"/>
    <w:basedOn w:val="Normal"/>
    <w:next w:val="Normal"/>
    <w:link w:val="TitleChar"/>
    <w:uiPriority w:val="10"/>
    <w:qFormat/>
    <w:rsid w:val="001E18E6"/>
    <w:pPr>
      <w:pBdr>
        <w:bottom w:val="single" w:sz="18" w:space="1" w:color="0A0A82" w:themeColor="accent5"/>
      </w:pBdr>
      <w:spacing w:after="300"/>
      <w:contextualSpacing/>
      <w:jc w:val="right"/>
    </w:pPr>
    <w:rPr>
      <w:rFonts w:ascii="Cambria" w:eastAsiaTheme="majorEastAsia" w:hAnsi="Cambria" w:cstheme="majorBidi"/>
      <w:color w:val="C30031" w:themeColor="accent2"/>
      <w:spacing w:val="-10"/>
      <w:kern w:val="28"/>
      <w:sz w:val="36"/>
      <w:szCs w:val="36"/>
      <w:lang w:val="en-GB"/>
    </w:rPr>
  </w:style>
  <w:style w:type="character" w:customStyle="1" w:styleId="TitleChar">
    <w:name w:val="Title Char"/>
    <w:basedOn w:val="DefaultParagraphFont"/>
    <w:link w:val="Title"/>
    <w:uiPriority w:val="10"/>
    <w:rsid w:val="001E18E6"/>
    <w:rPr>
      <w:rFonts w:ascii="Cambria" w:eastAsiaTheme="majorEastAsia" w:hAnsi="Cambria" w:cstheme="majorBidi"/>
      <w:color w:val="C30031" w:themeColor="accent2"/>
      <w:spacing w:val="-10"/>
      <w:kern w:val="28"/>
      <w:sz w:val="36"/>
      <w:szCs w:val="36"/>
      <w:lang w:val="en-GB"/>
    </w:rPr>
  </w:style>
  <w:style w:type="character" w:styleId="Emphasis">
    <w:name w:val="Emphasis"/>
    <w:basedOn w:val="DefaultParagraphFont"/>
    <w:uiPriority w:val="20"/>
    <w:qFormat/>
    <w:rsid w:val="008D2A7E"/>
    <w:rPr>
      <w:i/>
      <w:iCs/>
    </w:rPr>
  </w:style>
  <w:style w:type="character" w:styleId="PageNumber">
    <w:name w:val="page number"/>
    <w:basedOn w:val="DefaultParagraphFont"/>
    <w:uiPriority w:val="99"/>
    <w:semiHidden/>
    <w:unhideWhenUsed/>
    <w:rsid w:val="004664A0"/>
  </w:style>
  <w:style w:type="character" w:customStyle="1" w:styleId="Heading1Char">
    <w:name w:val="Heading 1 Char"/>
    <w:basedOn w:val="DefaultParagraphFont"/>
    <w:link w:val="Heading1"/>
    <w:uiPriority w:val="9"/>
    <w:rsid w:val="008C750F"/>
    <w:rPr>
      <w:rFonts w:ascii="Calibri" w:eastAsiaTheme="majorEastAsia" w:hAnsi="Calibri" w:cstheme="majorBidi"/>
      <w:b/>
      <w:color w:val="1F4E79" w:themeColor="accent1" w:themeShade="80"/>
      <w:sz w:val="32"/>
      <w:szCs w:val="32"/>
      <w:lang w:val="tr-TR"/>
    </w:rPr>
  </w:style>
  <w:style w:type="character" w:customStyle="1" w:styleId="Heading2Char">
    <w:name w:val="Heading 2 Char"/>
    <w:basedOn w:val="DefaultParagraphFont"/>
    <w:link w:val="Heading2"/>
    <w:uiPriority w:val="9"/>
    <w:rsid w:val="000138C9"/>
    <w:rPr>
      <w:rFonts w:ascii="Calibri" w:eastAsiaTheme="majorEastAsia" w:hAnsi="Calibri" w:cstheme="minorHAnsi"/>
      <w:b/>
      <w:color w:val="002060"/>
      <w:sz w:val="26"/>
      <w:szCs w:val="26"/>
      <w:lang w:val="en-GB"/>
    </w:rPr>
  </w:style>
  <w:style w:type="character" w:customStyle="1" w:styleId="Heading3Char">
    <w:name w:val="Heading 3 Char"/>
    <w:basedOn w:val="DefaultParagraphFont"/>
    <w:link w:val="Heading3"/>
    <w:uiPriority w:val="9"/>
    <w:rsid w:val="008C750F"/>
    <w:rPr>
      <w:rFonts w:ascii="Calibri" w:eastAsiaTheme="majorEastAsia" w:hAnsi="Calibri" w:cstheme="majorBidi"/>
      <w:color w:val="1F4E79" w:themeColor="accent1" w:themeShade="80"/>
      <w:u w:val="single"/>
      <w:lang w:val="tr-TR"/>
    </w:rPr>
  </w:style>
  <w:style w:type="character" w:customStyle="1" w:styleId="Heading4Char">
    <w:name w:val="Heading 4 Char"/>
    <w:basedOn w:val="DefaultParagraphFont"/>
    <w:link w:val="Heading4"/>
    <w:uiPriority w:val="9"/>
    <w:rsid w:val="00A30E9D"/>
    <w:rPr>
      <w:rFonts w:ascii="Calibri" w:eastAsia="Times New Roman" w:hAnsi="Calibri" w:cs="Calibri"/>
      <w:color w:val="1F4E79" w:themeColor="accent1" w:themeShade="80"/>
      <w:u w:val="single"/>
      <w:lang w:val="en-GB" w:eastAsia="tr-TR"/>
    </w:rPr>
  </w:style>
  <w:style w:type="character" w:styleId="Strong">
    <w:name w:val="Strong"/>
    <w:basedOn w:val="DefaultParagraphFont"/>
    <w:uiPriority w:val="22"/>
    <w:qFormat/>
    <w:rsid w:val="00BC6E7A"/>
    <w:rPr>
      <w:b/>
      <w:bCs/>
    </w:rPr>
  </w:style>
  <w:style w:type="paragraph" w:styleId="Quote">
    <w:name w:val="Quote"/>
    <w:basedOn w:val="Normal"/>
    <w:next w:val="Normal"/>
    <w:link w:val="QuoteChar"/>
    <w:uiPriority w:val="5"/>
    <w:qFormat/>
    <w:rsid w:val="00BC6E7A"/>
    <w:pPr>
      <w:spacing w:before="200" w:after="160"/>
      <w:ind w:left="864" w:right="864"/>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5"/>
    <w:rsid w:val="00BC6E7A"/>
    <w:rPr>
      <w:rFonts w:asciiTheme="majorHAnsi" w:eastAsia="Calibri" w:hAnsiTheme="majorHAnsi" w:cs="Calibri"/>
      <w:i/>
      <w:iCs/>
      <w:color w:val="404040" w:themeColor="text1" w:themeTint="BF"/>
      <w:lang w:val="tr-TR"/>
    </w:rPr>
  </w:style>
  <w:style w:type="paragraph" w:styleId="ListParagraph">
    <w:name w:val="List Paragraph"/>
    <w:basedOn w:val="Normal"/>
    <w:uiPriority w:val="34"/>
    <w:qFormat/>
    <w:rsid w:val="00BC6E7A"/>
    <w:pPr>
      <w:ind w:left="720"/>
      <w:contextualSpacing/>
    </w:pPr>
  </w:style>
  <w:style w:type="paragraph" w:styleId="BodyText">
    <w:name w:val="Body Text"/>
    <w:basedOn w:val="Normal"/>
    <w:link w:val="BodyTextChar"/>
    <w:qFormat/>
    <w:rsid w:val="00E4757A"/>
    <w:pPr>
      <w:spacing w:line="320" w:lineRule="atLeast"/>
      <w:ind w:right="0"/>
    </w:pPr>
    <w:rPr>
      <w:rFonts w:ascii="Calibri" w:eastAsia="Arial Unicode MS" w:hAnsi="Calibri" w:cs="Arial Unicode MS"/>
      <w:szCs w:val="20"/>
      <w:lang w:eastAsia="tr-TR"/>
    </w:rPr>
  </w:style>
  <w:style w:type="character" w:customStyle="1" w:styleId="BodyTextChar">
    <w:name w:val="Body Text Char"/>
    <w:basedOn w:val="DefaultParagraphFont"/>
    <w:link w:val="BodyText"/>
    <w:rsid w:val="00E4757A"/>
    <w:rPr>
      <w:rFonts w:ascii="Calibri" w:eastAsia="Arial Unicode MS" w:hAnsi="Calibri" w:cs="Arial Unicode MS"/>
      <w:szCs w:val="20"/>
      <w:lang w:val="tr-TR" w:eastAsia="tr-TR"/>
    </w:rPr>
  </w:style>
  <w:style w:type="character" w:styleId="Hyperlink">
    <w:name w:val="Hyperlink"/>
    <w:basedOn w:val="DefaultParagraphFont"/>
    <w:uiPriority w:val="99"/>
    <w:rsid w:val="00E4757A"/>
    <w:rPr>
      <w:color w:val="0000FF"/>
      <w:u w:val="single"/>
    </w:rPr>
  </w:style>
  <w:style w:type="character" w:styleId="FootnoteReference">
    <w:name w:val="footnote reference"/>
    <w:aliases w:val="(NECG) Footnote Reference,fr,Ref,de nota al pie,Footnote symbol,-E Fußnotenzeichen,o,Style 3,Appel note de bas de p,Style 17,FR,Style 13,Style 12,Style 124,callout,Style 4,FC,Style 30,-E Fuﾟnotenzeichen,FN Ref,Style 6,Style 20,BVI fnr"/>
    <w:basedOn w:val="DefaultParagraphFont"/>
    <w:qFormat/>
    <w:rsid w:val="00E4757A"/>
    <w:rPr>
      <w:vertAlign w:val="superscript"/>
    </w:rPr>
  </w:style>
  <w:style w:type="paragraph" w:styleId="FootnoteText">
    <w:name w:val="footnote text"/>
    <w:aliases w:val="fn,Footnote Text Char Car,ALTS FOOTNOTE,Mod-Footnote Text,ALTS FOOTNOTE Char,Footnote Text Char1 Char,Footnote Text Char Char1 Char,ft Char Char Char,Footnote Text Char3 Char Char Char,Car,Char Char,(NECG) Footnote Text,fn Char Char,ft"/>
    <w:basedOn w:val="Normal"/>
    <w:link w:val="FootnoteTextChar"/>
    <w:qFormat/>
    <w:rsid w:val="006B4909"/>
    <w:pPr>
      <w:spacing w:before="0" w:after="0" w:line="240" w:lineRule="auto"/>
      <w:ind w:right="0"/>
    </w:pPr>
    <w:rPr>
      <w:rFonts w:ascii="Calibri" w:eastAsia="Arial Unicode MS" w:hAnsi="Calibri"/>
      <w:sz w:val="18"/>
      <w:szCs w:val="18"/>
      <w:lang w:eastAsia="tr-TR"/>
    </w:rPr>
  </w:style>
  <w:style w:type="character" w:customStyle="1" w:styleId="FootnoteTextChar">
    <w:name w:val="Footnote Text Char"/>
    <w:aliases w:val="fn Char,Footnote Text Char Car Char,ALTS FOOTNOTE Char1,Mod-Footnote Text Char,ALTS FOOTNOTE Char Char,Footnote Text Char1 Char Char,Footnote Text Char Char1 Char Char,ft Char Char Char Char,Footnote Text Char3 Char Char Char Char"/>
    <w:basedOn w:val="DefaultParagraphFont"/>
    <w:link w:val="FootnoteText"/>
    <w:rsid w:val="006B4909"/>
    <w:rPr>
      <w:rFonts w:ascii="Calibri" w:eastAsia="Arial Unicode MS" w:hAnsi="Calibri" w:cs="Calibri"/>
      <w:sz w:val="18"/>
      <w:szCs w:val="18"/>
      <w:lang w:val="tr-TR" w:eastAsia="tr-TR"/>
    </w:rPr>
  </w:style>
  <w:style w:type="paragraph" w:styleId="BalloonText">
    <w:name w:val="Balloon Text"/>
    <w:basedOn w:val="Normal"/>
    <w:link w:val="BalloonTextChar"/>
    <w:uiPriority w:val="99"/>
    <w:semiHidden/>
    <w:unhideWhenUsed/>
    <w:rsid w:val="00B45A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AFA"/>
    <w:rPr>
      <w:rFonts w:ascii="Segoe UI" w:eastAsia="Calibri" w:hAnsi="Segoe UI" w:cs="Segoe UI"/>
      <w:sz w:val="18"/>
      <w:szCs w:val="18"/>
      <w:lang w:val="tr-TR"/>
    </w:rPr>
  </w:style>
  <w:style w:type="character" w:styleId="CommentReference">
    <w:name w:val="annotation reference"/>
    <w:basedOn w:val="DefaultParagraphFont"/>
    <w:uiPriority w:val="99"/>
    <w:semiHidden/>
    <w:unhideWhenUsed/>
    <w:rsid w:val="00E11FC5"/>
    <w:rPr>
      <w:sz w:val="16"/>
      <w:szCs w:val="16"/>
    </w:rPr>
  </w:style>
  <w:style w:type="paragraph" w:styleId="CommentText">
    <w:name w:val="annotation text"/>
    <w:basedOn w:val="Normal"/>
    <w:link w:val="CommentTextChar"/>
    <w:uiPriority w:val="99"/>
    <w:unhideWhenUsed/>
    <w:rsid w:val="00E11FC5"/>
    <w:pPr>
      <w:spacing w:line="240" w:lineRule="auto"/>
    </w:pPr>
    <w:rPr>
      <w:sz w:val="20"/>
      <w:szCs w:val="20"/>
    </w:rPr>
  </w:style>
  <w:style w:type="character" w:customStyle="1" w:styleId="CommentTextChar">
    <w:name w:val="Comment Text Char"/>
    <w:basedOn w:val="DefaultParagraphFont"/>
    <w:link w:val="CommentText"/>
    <w:uiPriority w:val="99"/>
    <w:rsid w:val="00E11FC5"/>
    <w:rPr>
      <w:rFonts w:eastAsia="Calibri" w:cs="Calibri"/>
      <w:sz w:val="20"/>
      <w:szCs w:val="20"/>
      <w:lang w:val="tr-TR"/>
    </w:rPr>
  </w:style>
  <w:style w:type="paragraph" w:styleId="CommentSubject">
    <w:name w:val="annotation subject"/>
    <w:basedOn w:val="CommentText"/>
    <w:next w:val="CommentText"/>
    <w:link w:val="CommentSubjectChar"/>
    <w:uiPriority w:val="99"/>
    <w:semiHidden/>
    <w:unhideWhenUsed/>
    <w:rsid w:val="00E11FC5"/>
    <w:rPr>
      <w:b/>
      <w:bCs/>
    </w:rPr>
  </w:style>
  <w:style w:type="character" w:customStyle="1" w:styleId="CommentSubjectChar">
    <w:name w:val="Comment Subject Char"/>
    <w:basedOn w:val="CommentTextChar"/>
    <w:link w:val="CommentSubject"/>
    <w:uiPriority w:val="99"/>
    <w:semiHidden/>
    <w:rsid w:val="00E11FC5"/>
    <w:rPr>
      <w:rFonts w:eastAsia="Calibri" w:cs="Calibri"/>
      <w:b/>
      <w:bCs/>
      <w:sz w:val="20"/>
      <w:szCs w:val="20"/>
      <w:lang w:val="tr-TR"/>
    </w:rPr>
  </w:style>
  <w:style w:type="character" w:customStyle="1" w:styleId="UnresolvedMention1">
    <w:name w:val="Unresolved Mention1"/>
    <w:basedOn w:val="DefaultParagraphFont"/>
    <w:uiPriority w:val="99"/>
    <w:semiHidden/>
    <w:unhideWhenUsed/>
    <w:rsid w:val="008E1CA2"/>
    <w:rPr>
      <w:color w:val="605E5C"/>
      <w:shd w:val="clear" w:color="auto" w:fill="E1DFDD"/>
    </w:rPr>
  </w:style>
  <w:style w:type="character" w:customStyle="1" w:styleId="Heading5Char">
    <w:name w:val="Heading 5 Char"/>
    <w:basedOn w:val="DefaultParagraphFont"/>
    <w:link w:val="Heading5"/>
    <w:uiPriority w:val="9"/>
    <w:rsid w:val="00A30E9D"/>
    <w:rPr>
      <w:rFonts w:ascii="Calibri" w:eastAsia="Times New Roman" w:hAnsi="Calibri" w:cs="Calibri"/>
      <w:i/>
      <w:color w:val="1F4E79" w:themeColor="accent1" w:themeShade="80"/>
      <w:lang w:val="en-GB" w:eastAsia="tr-TR"/>
    </w:rPr>
  </w:style>
  <w:style w:type="paragraph" w:styleId="Revision">
    <w:name w:val="Revision"/>
    <w:hidden/>
    <w:uiPriority w:val="99"/>
    <w:semiHidden/>
    <w:rsid w:val="00AA00D1"/>
    <w:rPr>
      <w:rFonts w:eastAsia="Calibri" w:cs="Calibri"/>
      <w:lang w:val="tr-TR"/>
    </w:rPr>
  </w:style>
  <w:style w:type="table" w:styleId="TableGrid">
    <w:name w:val="Table Grid"/>
    <w:basedOn w:val="TableNormal"/>
    <w:uiPriority w:val="59"/>
    <w:rsid w:val="00F45744"/>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C750F"/>
    <w:rPr>
      <w:rFonts w:ascii="Calibri" w:eastAsiaTheme="majorEastAsia" w:hAnsi="Calibri" w:cstheme="majorBidi"/>
      <w:color w:val="1F4D78" w:themeColor="accent1" w:themeShade="7F"/>
      <w:lang w:val="tr-TR"/>
    </w:rPr>
  </w:style>
  <w:style w:type="paragraph" w:customStyle="1" w:styleId="MemoAnaBalk">
    <w:name w:val="Memo Ana Başlık"/>
    <w:basedOn w:val="Title"/>
    <w:qFormat/>
    <w:rsid w:val="004823CB"/>
  </w:style>
  <w:style w:type="paragraph" w:customStyle="1" w:styleId="MemoBalk1">
    <w:name w:val="Memo Başlık 1"/>
    <w:basedOn w:val="Heading2"/>
    <w:qFormat/>
    <w:rsid w:val="004823CB"/>
    <w:pPr>
      <w:spacing w:line="276" w:lineRule="auto"/>
    </w:pPr>
  </w:style>
  <w:style w:type="paragraph" w:customStyle="1" w:styleId="MemoBalk2">
    <w:name w:val="Memo Başlık 2"/>
    <w:basedOn w:val="Heading3"/>
    <w:qFormat/>
    <w:rsid w:val="004823CB"/>
    <w:pPr>
      <w:spacing w:before="240" w:after="240"/>
    </w:pPr>
    <w:rPr>
      <w:rFonts w:eastAsia="Times New Roman" w:cs="Calibri"/>
      <w:lang w:val="en-GB" w:eastAsia="tr-TR"/>
    </w:rPr>
  </w:style>
  <w:style w:type="paragraph" w:customStyle="1" w:styleId="MemoAtf">
    <w:name w:val="Memo Atıf"/>
    <w:basedOn w:val="BodyText"/>
    <w:qFormat/>
    <w:rsid w:val="004823CB"/>
    <w:pPr>
      <w:spacing w:line="276" w:lineRule="auto"/>
      <w:ind w:left="567" w:right="567"/>
    </w:pPr>
    <w:rPr>
      <w:rFonts w:cs="Calibri"/>
      <w:i/>
      <w:sz w:val="22"/>
      <w:szCs w:val="24"/>
      <w:lang w:val="en-GB"/>
    </w:rPr>
  </w:style>
  <w:style w:type="paragraph" w:customStyle="1" w:styleId="MemoBalk3">
    <w:name w:val="Memo Başlık 3"/>
    <w:basedOn w:val="Heading4"/>
    <w:qFormat/>
    <w:rsid w:val="004823CB"/>
    <w:pPr>
      <w:spacing w:before="240" w:after="240"/>
    </w:pPr>
  </w:style>
  <w:style w:type="paragraph" w:customStyle="1" w:styleId="MemoBalk4">
    <w:name w:val="Memo Başlık 4"/>
    <w:basedOn w:val="Heading5"/>
    <w:qFormat/>
    <w:rsid w:val="004823CB"/>
    <w:pPr>
      <w:spacing w:before="240" w:after="240"/>
    </w:pPr>
  </w:style>
  <w:style w:type="paragraph" w:customStyle="1" w:styleId="0">
    <w:name w:val="0"/>
    <w:basedOn w:val="BodyText"/>
    <w:qFormat/>
    <w:rsid w:val="004823CB"/>
    <w:pPr>
      <w:numPr>
        <w:numId w:val="1"/>
      </w:numPr>
      <w:spacing w:line="276" w:lineRule="auto"/>
      <w:ind w:left="714" w:hanging="357"/>
    </w:pPr>
    <w:rPr>
      <w:rFonts w:cs="Calibri"/>
      <w:szCs w:val="24"/>
      <w:lang w:val="en-GB"/>
    </w:rPr>
  </w:style>
  <w:style w:type="paragraph" w:customStyle="1" w:styleId="MemoBullet2">
    <w:name w:val="Memo Bullet 2"/>
    <w:basedOn w:val="BodyText"/>
    <w:qFormat/>
    <w:rsid w:val="004823CB"/>
    <w:pPr>
      <w:numPr>
        <w:ilvl w:val="1"/>
        <w:numId w:val="1"/>
      </w:numPr>
      <w:spacing w:line="276" w:lineRule="auto"/>
    </w:pPr>
    <w:rPr>
      <w:rFonts w:cs="Calibri"/>
      <w:szCs w:val="24"/>
      <w:lang w:val="en-GB"/>
    </w:rPr>
  </w:style>
  <w:style w:type="paragraph" w:customStyle="1" w:styleId="MemoNumbering">
    <w:name w:val="Memo Numbering"/>
    <w:basedOn w:val="BodyText"/>
    <w:qFormat/>
    <w:rsid w:val="004823CB"/>
    <w:pPr>
      <w:numPr>
        <w:numId w:val="2"/>
      </w:numPr>
      <w:spacing w:line="276" w:lineRule="auto"/>
      <w:ind w:left="714" w:hanging="357"/>
    </w:pPr>
    <w:rPr>
      <w:rFonts w:cs="Calibri"/>
      <w:szCs w:val="24"/>
      <w:lang w:val="en-GB"/>
    </w:rPr>
  </w:style>
  <w:style w:type="paragraph" w:customStyle="1" w:styleId="Maddeareti1">
    <w:name w:val="Madde İşareti 1"/>
    <w:basedOn w:val="BodyText"/>
    <w:qFormat/>
    <w:rsid w:val="004823CB"/>
    <w:pPr>
      <w:numPr>
        <w:numId w:val="3"/>
      </w:numPr>
      <w:spacing w:line="276" w:lineRule="auto"/>
    </w:pPr>
    <w:rPr>
      <w:rFonts w:cs="Calibri"/>
      <w:szCs w:val="24"/>
    </w:rPr>
  </w:style>
  <w:style w:type="paragraph" w:customStyle="1" w:styleId="Maddeareti2">
    <w:name w:val="Madde İşareti 2"/>
    <w:basedOn w:val="BodyText"/>
    <w:qFormat/>
    <w:rsid w:val="004823CB"/>
    <w:pPr>
      <w:numPr>
        <w:ilvl w:val="1"/>
        <w:numId w:val="3"/>
      </w:numPr>
      <w:tabs>
        <w:tab w:val="num" w:pos="360"/>
      </w:tabs>
      <w:spacing w:line="276" w:lineRule="auto"/>
      <w:ind w:left="0" w:firstLine="0"/>
    </w:pPr>
    <w:rPr>
      <w:rFonts w:cs="Calibri"/>
      <w:szCs w:val="24"/>
    </w:rPr>
  </w:style>
  <w:style w:type="paragraph" w:customStyle="1" w:styleId="MemoBullet1">
    <w:name w:val="Memo Bullet 1"/>
    <w:basedOn w:val="Maddeareti1"/>
    <w:qFormat/>
    <w:rsid w:val="004823CB"/>
  </w:style>
  <w:style w:type="paragraph" w:customStyle="1" w:styleId="Memofootnote">
    <w:name w:val="Memo footnote"/>
    <w:basedOn w:val="FootnoteText"/>
    <w:link w:val="MemofootnoteChar"/>
    <w:qFormat/>
    <w:rsid w:val="006B4909"/>
  </w:style>
  <w:style w:type="character" w:customStyle="1" w:styleId="MemofootnoteChar">
    <w:name w:val="Memo footnote Char"/>
    <w:basedOn w:val="FootnoteTextChar"/>
    <w:link w:val="Memofootnote"/>
    <w:rsid w:val="006B4909"/>
    <w:rPr>
      <w:rFonts w:ascii="Calibri" w:eastAsia="Arial Unicode MS" w:hAnsi="Calibri" w:cs="Calibri"/>
      <w:sz w:val="18"/>
      <w:szCs w:val="18"/>
      <w:lang w:val="tr-TR" w:eastAsia="tr-TR"/>
    </w:rPr>
  </w:style>
  <w:style w:type="paragraph" w:customStyle="1" w:styleId="SavunmaBalk3">
    <w:name w:val="Savunma Başlık 3"/>
    <w:basedOn w:val="Heading3"/>
    <w:qFormat/>
    <w:rsid w:val="00430F59"/>
    <w:pPr>
      <w:keepLines w:val="0"/>
      <w:spacing w:before="240" w:after="240"/>
      <w:ind w:right="0"/>
    </w:pPr>
    <w:rPr>
      <w:rFonts w:eastAsia="Arial Unicode MS" w:cs="Times New Roman"/>
      <w:bCs/>
      <w:color w:val="0070C0"/>
      <w:szCs w:val="26"/>
      <w:lang w:val="en-GB" w:eastAsia="tr-TR"/>
    </w:rPr>
  </w:style>
  <w:style w:type="paragraph" w:customStyle="1" w:styleId="SavunmaBullet1">
    <w:name w:val="Savunma Bullet 1"/>
    <w:basedOn w:val="BodyText"/>
    <w:qFormat/>
    <w:rsid w:val="00302254"/>
    <w:pPr>
      <w:spacing w:line="276" w:lineRule="auto"/>
      <w:ind w:left="720" w:hanging="360"/>
    </w:pPr>
    <w:rPr>
      <w:rFonts w:asciiTheme="minorHAnsi" w:hAnsiTheme="minorHAnsi" w:cs="Times New Roman"/>
      <w:lang w:val="en-GB"/>
    </w:rPr>
  </w:style>
  <w:style w:type="paragraph" w:customStyle="1" w:styleId="SavunmaBullet2">
    <w:name w:val="Savunma Bullet 2"/>
    <w:basedOn w:val="BodyText"/>
    <w:qFormat/>
    <w:rsid w:val="00302254"/>
    <w:pPr>
      <w:spacing w:line="276" w:lineRule="auto"/>
      <w:ind w:left="1440" w:hanging="360"/>
    </w:pPr>
    <w:rPr>
      <w:rFonts w:cs="Calibri"/>
      <w:szCs w:val="24"/>
      <w:lang w:val="en-GB"/>
    </w:rPr>
  </w:style>
  <w:style w:type="paragraph" w:customStyle="1" w:styleId="SavunmaMaddeareti1">
    <w:name w:val="Savunma Madde İşareti 1"/>
    <w:basedOn w:val="BodyText"/>
    <w:qFormat/>
    <w:rsid w:val="00302254"/>
    <w:pPr>
      <w:spacing w:line="276" w:lineRule="auto"/>
      <w:ind w:left="720" w:hanging="360"/>
    </w:pPr>
    <w:rPr>
      <w:rFonts w:asciiTheme="minorHAnsi" w:hAnsiTheme="minorHAnsi" w:cs="Times New Roman"/>
    </w:rPr>
  </w:style>
  <w:style w:type="paragraph" w:styleId="NormalWeb">
    <w:name w:val="Normal (Web)"/>
    <w:basedOn w:val="Normal"/>
    <w:uiPriority w:val="99"/>
    <w:semiHidden/>
    <w:unhideWhenUsed/>
    <w:rsid w:val="00D12086"/>
    <w:pPr>
      <w:spacing w:before="100" w:beforeAutospacing="1" w:after="100" w:afterAutospacing="1" w:line="240" w:lineRule="auto"/>
      <w:ind w:right="0"/>
      <w:jc w:val="left"/>
    </w:pPr>
    <w:rPr>
      <w:rFonts w:ascii="Times New Roman" w:eastAsia="Times New Roman" w:hAnsi="Times New Roman" w:cs="Times New Roman"/>
      <w:lang w:eastAsia="tr-TR"/>
    </w:rPr>
  </w:style>
  <w:style w:type="paragraph" w:styleId="HTMLPreformatted">
    <w:name w:val="HTML Preformatted"/>
    <w:basedOn w:val="Normal"/>
    <w:link w:val="HTMLPreformattedChar"/>
    <w:uiPriority w:val="99"/>
    <w:semiHidden/>
    <w:unhideWhenUsed/>
    <w:rsid w:val="0046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right="0"/>
      <w:jc w:val="left"/>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467747"/>
    <w:rPr>
      <w:rFonts w:ascii="Courier New" w:eastAsia="Times New Roman" w:hAnsi="Courier New" w:cs="Courier New"/>
      <w:sz w:val="20"/>
      <w:szCs w:val="20"/>
      <w:lang w:val="tr-TR" w:eastAsia="tr-TR"/>
    </w:rPr>
  </w:style>
  <w:style w:type="character" w:customStyle="1" w:styleId="y2iqfc">
    <w:name w:val="y2iqfc"/>
    <w:basedOn w:val="DefaultParagraphFont"/>
    <w:rsid w:val="00467747"/>
  </w:style>
  <w:style w:type="character" w:customStyle="1" w:styleId="blue-complex-underline">
    <w:name w:val="blue-complex-underline"/>
    <w:basedOn w:val="DefaultParagraphFont"/>
    <w:rsid w:val="00851A8A"/>
  </w:style>
  <w:style w:type="paragraph" w:customStyle="1" w:styleId="Default">
    <w:name w:val="Default"/>
    <w:rsid w:val="00A970D9"/>
    <w:pPr>
      <w:autoSpaceDE w:val="0"/>
      <w:autoSpaceDN w:val="0"/>
      <w:adjustRightInd w:val="0"/>
    </w:pPr>
    <w:rPr>
      <w:rFonts w:ascii="Arial" w:hAnsi="Arial" w:cs="Arial"/>
      <w:color w:val="000000"/>
    </w:rPr>
  </w:style>
  <w:style w:type="paragraph" w:styleId="EndnoteText">
    <w:name w:val="endnote text"/>
    <w:basedOn w:val="Normal"/>
    <w:link w:val="EndnoteTextChar"/>
    <w:uiPriority w:val="99"/>
    <w:semiHidden/>
    <w:unhideWhenUsed/>
    <w:rsid w:val="00C102E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102E7"/>
    <w:rPr>
      <w:rFonts w:eastAsia="Calibri" w:cs="Calibri"/>
      <w:sz w:val="20"/>
      <w:szCs w:val="20"/>
      <w:lang w:val="tr-TR"/>
    </w:rPr>
  </w:style>
  <w:style w:type="character" w:styleId="EndnoteReference">
    <w:name w:val="endnote reference"/>
    <w:basedOn w:val="DefaultParagraphFont"/>
    <w:uiPriority w:val="99"/>
    <w:semiHidden/>
    <w:unhideWhenUsed/>
    <w:rsid w:val="00C102E7"/>
    <w:rPr>
      <w:vertAlign w:val="superscript"/>
    </w:rPr>
  </w:style>
  <w:style w:type="character" w:styleId="UnresolvedMention">
    <w:name w:val="Unresolved Mention"/>
    <w:basedOn w:val="DefaultParagraphFont"/>
    <w:uiPriority w:val="99"/>
    <w:semiHidden/>
    <w:unhideWhenUsed/>
    <w:rsid w:val="009E0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115">
      <w:bodyDiv w:val="1"/>
      <w:marLeft w:val="0"/>
      <w:marRight w:val="0"/>
      <w:marTop w:val="0"/>
      <w:marBottom w:val="0"/>
      <w:divBdr>
        <w:top w:val="none" w:sz="0" w:space="0" w:color="auto"/>
        <w:left w:val="none" w:sz="0" w:space="0" w:color="auto"/>
        <w:bottom w:val="none" w:sz="0" w:space="0" w:color="auto"/>
        <w:right w:val="none" w:sz="0" w:space="0" w:color="auto"/>
      </w:divBdr>
    </w:div>
    <w:div w:id="11223023">
      <w:bodyDiv w:val="1"/>
      <w:marLeft w:val="0"/>
      <w:marRight w:val="0"/>
      <w:marTop w:val="0"/>
      <w:marBottom w:val="0"/>
      <w:divBdr>
        <w:top w:val="none" w:sz="0" w:space="0" w:color="auto"/>
        <w:left w:val="none" w:sz="0" w:space="0" w:color="auto"/>
        <w:bottom w:val="none" w:sz="0" w:space="0" w:color="auto"/>
        <w:right w:val="none" w:sz="0" w:space="0" w:color="auto"/>
      </w:divBdr>
    </w:div>
    <w:div w:id="42024256">
      <w:bodyDiv w:val="1"/>
      <w:marLeft w:val="0"/>
      <w:marRight w:val="0"/>
      <w:marTop w:val="0"/>
      <w:marBottom w:val="0"/>
      <w:divBdr>
        <w:top w:val="none" w:sz="0" w:space="0" w:color="auto"/>
        <w:left w:val="none" w:sz="0" w:space="0" w:color="auto"/>
        <w:bottom w:val="none" w:sz="0" w:space="0" w:color="auto"/>
        <w:right w:val="none" w:sz="0" w:space="0" w:color="auto"/>
      </w:divBdr>
    </w:div>
    <w:div w:id="42759043">
      <w:bodyDiv w:val="1"/>
      <w:marLeft w:val="0"/>
      <w:marRight w:val="0"/>
      <w:marTop w:val="0"/>
      <w:marBottom w:val="0"/>
      <w:divBdr>
        <w:top w:val="none" w:sz="0" w:space="0" w:color="auto"/>
        <w:left w:val="none" w:sz="0" w:space="0" w:color="auto"/>
        <w:bottom w:val="none" w:sz="0" w:space="0" w:color="auto"/>
        <w:right w:val="none" w:sz="0" w:space="0" w:color="auto"/>
      </w:divBdr>
      <w:divsChild>
        <w:div w:id="1784839118">
          <w:marLeft w:val="0"/>
          <w:marRight w:val="0"/>
          <w:marTop w:val="0"/>
          <w:marBottom w:val="0"/>
          <w:divBdr>
            <w:top w:val="none" w:sz="0" w:space="0" w:color="auto"/>
            <w:left w:val="none" w:sz="0" w:space="0" w:color="auto"/>
            <w:bottom w:val="none" w:sz="0" w:space="0" w:color="auto"/>
            <w:right w:val="none" w:sz="0" w:space="0" w:color="auto"/>
          </w:divBdr>
          <w:divsChild>
            <w:div w:id="1527250960">
              <w:marLeft w:val="0"/>
              <w:marRight w:val="0"/>
              <w:marTop w:val="0"/>
              <w:marBottom w:val="0"/>
              <w:divBdr>
                <w:top w:val="none" w:sz="0" w:space="0" w:color="auto"/>
                <w:left w:val="none" w:sz="0" w:space="0" w:color="auto"/>
                <w:bottom w:val="none" w:sz="0" w:space="0" w:color="auto"/>
                <w:right w:val="none" w:sz="0" w:space="0" w:color="auto"/>
              </w:divBdr>
              <w:divsChild>
                <w:div w:id="348989368">
                  <w:marLeft w:val="0"/>
                  <w:marRight w:val="0"/>
                  <w:marTop w:val="0"/>
                  <w:marBottom w:val="0"/>
                  <w:divBdr>
                    <w:top w:val="none" w:sz="0" w:space="0" w:color="auto"/>
                    <w:left w:val="none" w:sz="0" w:space="0" w:color="auto"/>
                    <w:bottom w:val="none" w:sz="0" w:space="0" w:color="auto"/>
                    <w:right w:val="none" w:sz="0" w:space="0" w:color="auto"/>
                  </w:divBdr>
                  <w:divsChild>
                    <w:div w:id="1636829979">
                      <w:marLeft w:val="0"/>
                      <w:marRight w:val="0"/>
                      <w:marTop w:val="0"/>
                      <w:marBottom w:val="0"/>
                      <w:divBdr>
                        <w:top w:val="none" w:sz="0" w:space="0" w:color="auto"/>
                        <w:left w:val="none" w:sz="0" w:space="0" w:color="auto"/>
                        <w:bottom w:val="none" w:sz="0" w:space="0" w:color="auto"/>
                        <w:right w:val="none" w:sz="0" w:space="0" w:color="auto"/>
                      </w:divBdr>
                      <w:divsChild>
                        <w:div w:id="768354713">
                          <w:marLeft w:val="0"/>
                          <w:marRight w:val="0"/>
                          <w:marTop w:val="0"/>
                          <w:marBottom w:val="0"/>
                          <w:divBdr>
                            <w:top w:val="none" w:sz="0" w:space="0" w:color="auto"/>
                            <w:left w:val="none" w:sz="0" w:space="0" w:color="auto"/>
                            <w:bottom w:val="none" w:sz="0" w:space="0" w:color="auto"/>
                            <w:right w:val="none" w:sz="0" w:space="0" w:color="auto"/>
                          </w:divBdr>
                          <w:divsChild>
                            <w:div w:id="1647010294">
                              <w:marLeft w:val="0"/>
                              <w:marRight w:val="0"/>
                              <w:marTop w:val="0"/>
                              <w:marBottom w:val="0"/>
                              <w:divBdr>
                                <w:top w:val="none" w:sz="0" w:space="0" w:color="auto"/>
                                <w:left w:val="none" w:sz="0" w:space="0" w:color="auto"/>
                                <w:bottom w:val="none" w:sz="0" w:space="0" w:color="auto"/>
                                <w:right w:val="none" w:sz="0" w:space="0" w:color="auto"/>
                              </w:divBdr>
                              <w:divsChild>
                                <w:div w:id="980966282">
                                  <w:marLeft w:val="0"/>
                                  <w:marRight w:val="0"/>
                                  <w:marTop w:val="0"/>
                                  <w:marBottom w:val="0"/>
                                  <w:divBdr>
                                    <w:top w:val="none" w:sz="0" w:space="0" w:color="auto"/>
                                    <w:left w:val="none" w:sz="0" w:space="0" w:color="auto"/>
                                    <w:bottom w:val="none" w:sz="0" w:space="0" w:color="auto"/>
                                    <w:right w:val="none" w:sz="0" w:space="0" w:color="auto"/>
                                  </w:divBdr>
                                  <w:divsChild>
                                    <w:div w:id="616717720">
                                      <w:marLeft w:val="0"/>
                                      <w:marRight w:val="0"/>
                                      <w:marTop w:val="0"/>
                                      <w:marBottom w:val="0"/>
                                      <w:divBdr>
                                        <w:top w:val="none" w:sz="0" w:space="0" w:color="auto"/>
                                        <w:left w:val="none" w:sz="0" w:space="0" w:color="auto"/>
                                        <w:bottom w:val="none" w:sz="0" w:space="0" w:color="auto"/>
                                        <w:right w:val="none" w:sz="0" w:space="0" w:color="auto"/>
                                      </w:divBdr>
                                    </w:div>
                                    <w:div w:id="1493719361">
                                      <w:marLeft w:val="0"/>
                                      <w:marRight w:val="0"/>
                                      <w:marTop w:val="0"/>
                                      <w:marBottom w:val="0"/>
                                      <w:divBdr>
                                        <w:top w:val="none" w:sz="0" w:space="0" w:color="auto"/>
                                        <w:left w:val="none" w:sz="0" w:space="0" w:color="auto"/>
                                        <w:bottom w:val="none" w:sz="0" w:space="0" w:color="auto"/>
                                        <w:right w:val="none" w:sz="0" w:space="0" w:color="auto"/>
                                      </w:divBdr>
                                      <w:divsChild>
                                        <w:div w:id="950866667">
                                          <w:marLeft w:val="0"/>
                                          <w:marRight w:val="165"/>
                                          <w:marTop w:val="150"/>
                                          <w:marBottom w:val="0"/>
                                          <w:divBdr>
                                            <w:top w:val="none" w:sz="0" w:space="0" w:color="auto"/>
                                            <w:left w:val="none" w:sz="0" w:space="0" w:color="auto"/>
                                            <w:bottom w:val="none" w:sz="0" w:space="0" w:color="auto"/>
                                            <w:right w:val="none" w:sz="0" w:space="0" w:color="auto"/>
                                          </w:divBdr>
                                          <w:divsChild>
                                            <w:div w:id="1095130070">
                                              <w:marLeft w:val="0"/>
                                              <w:marRight w:val="0"/>
                                              <w:marTop w:val="0"/>
                                              <w:marBottom w:val="0"/>
                                              <w:divBdr>
                                                <w:top w:val="none" w:sz="0" w:space="0" w:color="auto"/>
                                                <w:left w:val="none" w:sz="0" w:space="0" w:color="auto"/>
                                                <w:bottom w:val="none" w:sz="0" w:space="0" w:color="auto"/>
                                                <w:right w:val="none" w:sz="0" w:space="0" w:color="auto"/>
                                              </w:divBdr>
                                              <w:divsChild>
                                                <w:div w:id="1103454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2939">
      <w:bodyDiv w:val="1"/>
      <w:marLeft w:val="0"/>
      <w:marRight w:val="0"/>
      <w:marTop w:val="0"/>
      <w:marBottom w:val="0"/>
      <w:divBdr>
        <w:top w:val="none" w:sz="0" w:space="0" w:color="auto"/>
        <w:left w:val="none" w:sz="0" w:space="0" w:color="auto"/>
        <w:bottom w:val="none" w:sz="0" w:space="0" w:color="auto"/>
        <w:right w:val="none" w:sz="0" w:space="0" w:color="auto"/>
      </w:divBdr>
    </w:div>
    <w:div w:id="103423042">
      <w:bodyDiv w:val="1"/>
      <w:marLeft w:val="0"/>
      <w:marRight w:val="0"/>
      <w:marTop w:val="0"/>
      <w:marBottom w:val="0"/>
      <w:divBdr>
        <w:top w:val="none" w:sz="0" w:space="0" w:color="auto"/>
        <w:left w:val="none" w:sz="0" w:space="0" w:color="auto"/>
        <w:bottom w:val="none" w:sz="0" w:space="0" w:color="auto"/>
        <w:right w:val="none" w:sz="0" w:space="0" w:color="auto"/>
      </w:divBdr>
    </w:div>
    <w:div w:id="104889300">
      <w:bodyDiv w:val="1"/>
      <w:marLeft w:val="0"/>
      <w:marRight w:val="0"/>
      <w:marTop w:val="0"/>
      <w:marBottom w:val="0"/>
      <w:divBdr>
        <w:top w:val="none" w:sz="0" w:space="0" w:color="auto"/>
        <w:left w:val="none" w:sz="0" w:space="0" w:color="auto"/>
        <w:bottom w:val="none" w:sz="0" w:space="0" w:color="auto"/>
        <w:right w:val="none" w:sz="0" w:space="0" w:color="auto"/>
      </w:divBdr>
      <w:divsChild>
        <w:div w:id="1025864113">
          <w:marLeft w:val="0"/>
          <w:marRight w:val="0"/>
          <w:marTop w:val="0"/>
          <w:marBottom w:val="0"/>
          <w:divBdr>
            <w:top w:val="none" w:sz="0" w:space="0" w:color="auto"/>
            <w:left w:val="none" w:sz="0" w:space="0" w:color="auto"/>
            <w:bottom w:val="none" w:sz="0" w:space="0" w:color="auto"/>
            <w:right w:val="none" w:sz="0" w:space="0" w:color="auto"/>
          </w:divBdr>
          <w:divsChild>
            <w:div w:id="460273419">
              <w:marLeft w:val="0"/>
              <w:marRight w:val="0"/>
              <w:marTop w:val="0"/>
              <w:marBottom w:val="0"/>
              <w:divBdr>
                <w:top w:val="none" w:sz="0" w:space="0" w:color="auto"/>
                <w:left w:val="none" w:sz="0" w:space="0" w:color="auto"/>
                <w:bottom w:val="none" w:sz="0" w:space="0" w:color="auto"/>
                <w:right w:val="none" w:sz="0" w:space="0" w:color="auto"/>
              </w:divBdr>
              <w:divsChild>
                <w:div w:id="1303848019">
                  <w:marLeft w:val="0"/>
                  <w:marRight w:val="0"/>
                  <w:marTop w:val="0"/>
                  <w:marBottom w:val="0"/>
                  <w:divBdr>
                    <w:top w:val="none" w:sz="0" w:space="0" w:color="auto"/>
                    <w:left w:val="none" w:sz="0" w:space="0" w:color="auto"/>
                    <w:bottom w:val="none" w:sz="0" w:space="0" w:color="auto"/>
                    <w:right w:val="none" w:sz="0" w:space="0" w:color="auto"/>
                  </w:divBdr>
                  <w:divsChild>
                    <w:div w:id="903488843">
                      <w:marLeft w:val="0"/>
                      <w:marRight w:val="0"/>
                      <w:marTop w:val="0"/>
                      <w:marBottom w:val="0"/>
                      <w:divBdr>
                        <w:top w:val="none" w:sz="0" w:space="0" w:color="auto"/>
                        <w:left w:val="none" w:sz="0" w:space="0" w:color="auto"/>
                        <w:bottom w:val="none" w:sz="0" w:space="0" w:color="auto"/>
                        <w:right w:val="none" w:sz="0" w:space="0" w:color="auto"/>
                      </w:divBdr>
                      <w:divsChild>
                        <w:div w:id="2145195574">
                          <w:marLeft w:val="0"/>
                          <w:marRight w:val="0"/>
                          <w:marTop w:val="0"/>
                          <w:marBottom w:val="0"/>
                          <w:divBdr>
                            <w:top w:val="none" w:sz="0" w:space="0" w:color="auto"/>
                            <w:left w:val="none" w:sz="0" w:space="0" w:color="auto"/>
                            <w:bottom w:val="none" w:sz="0" w:space="0" w:color="auto"/>
                            <w:right w:val="none" w:sz="0" w:space="0" w:color="auto"/>
                          </w:divBdr>
                          <w:divsChild>
                            <w:div w:id="1476265734">
                              <w:marLeft w:val="0"/>
                              <w:marRight w:val="0"/>
                              <w:marTop w:val="0"/>
                              <w:marBottom w:val="0"/>
                              <w:divBdr>
                                <w:top w:val="none" w:sz="0" w:space="0" w:color="auto"/>
                                <w:left w:val="none" w:sz="0" w:space="0" w:color="auto"/>
                                <w:bottom w:val="none" w:sz="0" w:space="0" w:color="auto"/>
                                <w:right w:val="none" w:sz="0" w:space="0" w:color="auto"/>
                              </w:divBdr>
                              <w:divsChild>
                                <w:div w:id="116066750">
                                  <w:marLeft w:val="0"/>
                                  <w:marRight w:val="0"/>
                                  <w:marTop w:val="0"/>
                                  <w:marBottom w:val="0"/>
                                  <w:divBdr>
                                    <w:top w:val="none" w:sz="0" w:space="0" w:color="auto"/>
                                    <w:left w:val="none" w:sz="0" w:space="0" w:color="auto"/>
                                    <w:bottom w:val="none" w:sz="0" w:space="0" w:color="auto"/>
                                    <w:right w:val="none" w:sz="0" w:space="0" w:color="auto"/>
                                  </w:divBdr>
                                  <w:divsChild>
                                    <w:div w:id="1289821459">
                                      <w:marLeft w:val="0"/>
                                      <w:marRight w:val="0"/>
                                      <w:marTop w:val="0"/>
                                      <w:marBottom w:val="0"/>
                                      <w:divBdr>
                                        <w:top w:val="none" w:sz="0" w:space="0" w:color="auto"/>
                                        <w:left w:val="none" w:sz="0" w:space="0" w:color="auto"/>
                                        <w:bottom w:val="none" w:sz="0" w:space="0" w:color="auto"/>
                                        <w:right w:val="none" w:sz="0" w:space="0" w:color="auto"/>
                                      </w:divBdr>
                                    </w:div>
                                    <w:div w:id="648048588">
                                      <w:marLeft w:val="0"/>
                                      <w:marRight w:val="0"/>
                                      <w:marTop w:val="0"/>
                                      <w:marBottom w:val="0"/>
                                      <w:divBdr>
                                        <w:top w:val="none" w:sz="0" w:space="0" w:color="auto"/>
                                        <w:left w:val="none" w:sz="0" w:space="0" w:color="auto"/>
                                        <w:bottom w:val="none" w:sz="0" w:space="0" w:color="auto"/>
                                        <w:right w:val="none" w:sz="0" w:space="0" w:color="auto"/>
                                      </w:divBdr>
                                      <w:divsChild>
                                        <w:div w:id="1782145712">
                                          <w:marLeft w:val="0"/>
                                          <w:marRight w:val="165"/>
                                          <w:marTop w:val="150"/>
                                          <w:marBottom w:val="0"/>
                                          <w:divBdr>
                                            <w:top w:val="none" w:sz="0" w:space="0" w:color="auto"/>
                                            <w:left w:val="none" w:sz="0" w:space="0" w:color="auto"/>
                                            <w:bottom w:val="none" w:sz="0" w:space="0" w:color="auto"/>
                                            <w:right w:val="none" w:sz="0" w:space="0" w:color="auto"/>
                                          </w:divBdr>
                                          <w:divsChild>
                                            <w:div w:id="1843397732">
                                              <w:marLeft w:val="0"/>
                                              <w:marRight w:val="0"/>
                                              <w:marTop w:val="0"/>
                                              <w:marBottom w:val="0"/>
                                              <w:divBdr>
                                                <w:top w:val="none" w:sz="0" w:space="0" w:color="auto"/>
                                                <w:left w:val="none" w:sz="0" w:space="0" w:color="auto"/>
                                                <w:bottom w:val="none" w:sz="0" w:space="0" w:color="auto"/>
                                                <w:right w:val="none" w:sz="0" w:space="0" w:color="auto"/>
                                              </w:divBdr>
                                              <w:divsChild>
                                                <w:div w:id="1660452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66076">
      <w:bodyDiv w:val="1"/>
      <w:marLeft w:val="0"/>
      <w:marRight w:val="0"/>
      <w:marTop w:val="0"/>
      <w:marBottom w:val="0"/>
      <w:divBdr>
        <w:top w:val="none" w:sz="0" w:space="0" w:color="auto"/>
        <w:left w:val="none" w:sz="0" w:space="0" w:color="auto"/>
        <w:bottom w:val="none" w:sz="0" w:space="0" w:color="auto"/>
        <w:right w:val="none" w:sz="0" w:space="0" w:color="auto"/>
      </w:divBdr>
    </w:div>
    <w:div w:id="147480222">
      <w:bodyDiv w:val="1"/>
      <w:marLeft w:val="0"/>
      <w:marRight w:val="0"/>
      <w:marTop w:val="0"/>
      <w:marBottom w:val="0"/>
      <w:divBdr>
        <w:top w:val="none" w:sz="0" w:space="0" w:color="auto"/>
        <w:left w:val="none" w:sz="0" w:space="0" w:color="auto"/>
        <w:bottom w:val="none" w:sz="0" w:space="0" w:color="auto"/>
        <w:right w:val="none" w:sz="0" w:space="0" w:color="auto"/>
      </w:divBdr>
    </w:div>
    <w:div w:id="177668157">
      <w:bodyDiv w:val="1"/>
      <w:marLeft w:val="0"/>
      <w:marRight w:val="0"/>
      <w:marTop w:val="0"/>
      <w:marBottom w:val="0"/>
      <w:divBdr>
        <w:top w:val="none" w:sz="0" w:space="0" w:color="auto"/>
        <w:left w:val="none" w:sz="0" w:space="0" w:color="auto"/>
        <w:bottom w:val="none" w:sz="0" w:space="0" w:color="auto"/>
        <w:right w:val="none" w:sz="0" w:space="0" w:color="auto"/>
      </w:divBdr>
      <w:divsChild>
        <w:div w:id="2108307620">
          <w:marLeft w:val="-240"/>
          <w:marRight w:val="-240"/>
          <w:marTop w:val="0"/>
          <w:marBottom w:val="0"/>
          <w:divBdr>
            <w:top w:val="none" w:sz="0" w:space="0" w:color="auto"/>
            <w:left w:val="none" w:sz="0" w:space="0" w:color="auto"/>
            <w:bottom w:val="none" w:sz="0" w:space="0" w:color="auto"/>
            <w:right w:val="none" w:sz="0" w:space="0" w:color="auto"/>
          </w:divBdr>
          <w:divsChild>
            <w:div w:id="189806572">
              <w:marLeft w:val="360"/>
              <w:marRight w:val="0"/>
              <w:marTop w:val="0"/>
              <w:marBottom w:val="0"/>
              <w:divBdr>
                <w:top w:val="none" w:sz="0" w:space="0" w:color="auto"/>
                <w:left w:val="none" w:sz="0" w:space="0" w:color="auto"/>
                <w:bottom w:val="none" w:sz="0" w:space="0" w:color="auto"/>
                <w:right w:val="none" w:sz="0" w:space="0" w:color="auto"/>
              </w:divBdr>
            </w:div>
          </w:divsChild>
        </w:div>
        <w:div w:id="969628590">
          <w:marLeft w:val="0"/>
          <w:marRight w:val="0"/>
          <w:marTop w:val="0"/>
          <w:marBottom w:val="0"/>
          <w:divBdr>
            <w:top w:val="none" w:sz="0" w:space="0" w:color="auto"/>
            <w:left w:val="none" w:sz="0" w:space="0" w:color="auto"/>
            <w:bottom w:val="none" w:sz="0" w:space="0" w:color="auto"/>
            <w:right w:val="none" w:sz="0" w:space="0" w:color="auto"/>
          </w:divBdr>
          <w:divsChild>
            <w:div w:id="1218931291">
              <w:marLeft w:val="0"/>
              <w:marRight w:val="0"/>
              <w:marTop w:val="0"/>
              <w:marBottom w:val="0"/>
              <w:divBdr>
                <w:top w:val="none" w:sz="0" w:space="0" w:color="auto"/>
                <w:left w:val="none" w:sz="0" w:space="0" w:color="auto"/>
                <w:bottom w:val="none" w:sz="0" w:space="0" w:color="auto"/>
                <w:right w:val="none" w:sz="0" w:space="0" w:color="auto"/>
              </w:divBdr>
              <w:divsChild>
                <w:div w:id="196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392">
          <w:marLeft w:val="0"/>
          <w:marRight w:val="0"/>
          <w:marTop w:val="0"/>
          <w:marBottom w:val="0"/>
          <w:divBdr>
            <w:top w:val="none" w:sz="0" w:space="0" w:color="auto"/>
            <w:left w:val="none" w:sz="0" w:space="0" w:color="auto"/>
            <w:bottom w:val="none" w:sz="0" w:space="0" w:color="auto"/>
            <w:right w:val="none" w:sz="0" w:space="0" w:color="auto"/>
          </w:divBdr>
          <w:divsChild>
            <w:div w:id="578179880">
              <w:marLeft w:val="-240"/>
              <w:marRight w:val="-240"/>
              <w:marTop w:val="0"/>
              <w:marBottom w:val="0"/>
              <w:divBdr>
                <w:top w:val="none" w:sz="0" w:space="0" w:color="auto"/>
                <w:left w:val="none" w:sz="0" w:space="0" w:color="auto"/>
                <w:bottom w:val="none" w:sz="0" w:space="0" w:color="auto"/>
                <w:right w:val="none" w:sz="0" w:space="0" w:color="auto"/>
              </w:divBdr>
              <w:divsChild>
                <w:div w:id="215943917">
                  <w:marLeft w:val="0"/>
                  <w:marRight w:val="0"/>
                  <w:marTop w:val="0"/>
                  <w:marBottom w:val="0"/>
                  <w:divBdr>
                    <w:top w:val="none" w:sz="0" w:space="0" w:color="auto"/>
                    <w:left w:val="none" w:sz="0" w:space="0" w:color="auto"/>
                    <w:bottom w:val="none" w:sz="0" w:space="0" w:color="auto"/>
                    <w:right w:val="none" w:sz="0" w:space="0" w:color="auto"/>
                  </w:divBdr>
                  <w:divsChild>
                    <w:div w:id="939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6659">
      <w:bodyDiv w:val="1"/>
      <w:marLeft w:val="0"/>
      <w:marRight w:val="0"/>
      <w:marTop w:val="0"/>
      <w:marBottom w:val="0"/>
      <w:divBdr>
        <w:top w:val="none" w:sz="0" w:space="0" w:color="auto"/>
        <w:left w:val="none" w:sz="0" w:space="0" w:color="auto"/>
        <w:bottom w:val="none" w:sz="0" w:space="0" w:color="auto"/>
        <w:right w:val="none" w:sz="0" w:space="0" w:color="auto"/>
      </w:divBdr>
    </w:div>
    <w:div w:id="218517153">
      <w:bodyDiv w:val="1"/>
      <w:marLeft w:val="0"/>
      <w:marRight w:val="0"/>
      <w:marTop w:val="0"/>
      <w:marBottom w:val="0"/>
      <w:divBdr>
        <w:top w:val="none" w:sz="0" w:space="0" w:color="auto"/>
        <w:left w:val="none" w:sz="0" w:space="0" w:color="auto"/>
        <w:bottom w:val="none" w:sz="0" w:space="0" w:color="auto"/>
        <w:right w:val="none" w:sz="0" w:space="0" w:color="auto"/>
      </w:divBdr>
      <w:divsChild>
        <w:div w:id="962537635">
          <w:marLeft w:val="0"/>
          <w:marRight w:val="0"/>
          <w:marTop w:val="0"/>
          <w:marBottom w:val="0"/>
          <w:divBdr>
            <w:top w:val="none" w:sz="0" w:space="0" w:color="auto"/>
            <w:left w:val="none" w:sz="0" w:space="0" w:color="auto"/>
            <w:bottom w:val="none" w:sz="0" w:space="0" w:color="auto"/>
            <w:right w:val="none" w:sz="0" w:space="0" w:color="auto"/>
          </w:divBdr>
          <w:divsChild>
            <w:div w:id="1634559748">
              <w:marLeft w:val="0"/>
              <w:marRight w:val="0"/>
              <w:marTop w:val="0"/>
              <w:marBottom w:val="0"/>
              <w:divBdr>
                <w:top w:val="none" w:sz="0" w:space="0" w:color="auto"/>
                <w:left w:val="none" w:sz="0" w:space="0" w:color="auto"/>
                <w:bottom w:val="none" w:sz="0" w:space="0" w:color="auto"/>
                <w:right w:val="none" w:sz="0" w:space="0" w:color="auto"/>
              </w:divBdr>
              <w:divsChild>
                <w:div w:id="778649614">
                  <w:marLeft w:val="0"/>
                  <w:marRight w:val="0"/>
                  <w:marTop w:val="0"/>
                  <w:marBottom w:val="0"/>
                  <w:divBdr>
                    <w:top w:val="none" w:sz="0" w:space="0" w:color="auto"/>
                    <w:left w:val="none" w:sz="0" w:space="0" w:color="auto"/>
                    <w:bottom w:val="none" w:sz="0" w:space="0" w:color="auto"/>
                    <w:right w:val="none" w:sz="0" w:space="0" w:color="auto"/>
                  </w:divBdr>
                  <w:divsChild>
                    <w:div w:id="1241480522">
                      <w:marLeft w:val="0"/>
                      <w:marRight w:val="0"/>
                      <w:marTop w:val="0"/>
                      <w:marBottom w:val="0"/>
                      <w:divBdr>
                        <w:top w:val="none" w:sz="0" w:space="0" w:color="auto"/>
                        <w:left w:val="none" w:sz="0" w:space="0" w:color="auto"/>
                        <w:bottom w:val="none" w:sz="0" w:space="0" w:color="auto"/>
                        <w:right w:val="none" w:sz="0" w:space="0" w:color="auto"/>
                      </w:divBdr>
                      <w:divsChild>
                        <w:div w:id="1676228614">
                          <w:marLeft w:val="0"/>
                          <w:marRight w:val="0"/>
                          <w:marTop w:val="0"/>
                          <w:marBottom w:val="0"/>
                          <w:divBdr>
                            <w:top w:val="none" w:sz="0" w:space="0" w:color="auto"/>
                            <w:left w:val="none" w:sz="0" w:space="0" w:color="auto"/>
                            <w:bottom w:val="none" w:sz="0" w:space="0" w:color="auto"/>
                            <w:right w:val="none" w:sz="0" w:space="0" w:color="auto"/>
                          </w:divBdr>
                          <w:divsChild>
                            <w:div w:id="8414908">
                              <w:marLeft w:val="0"/>
                              <w:marRight w:val="0"/>
                              <w:marTop w:val="0"/>
                              <w:marBottom w:val="0"/>
                              <w:divBdr>
                                <w:top w:val="none" w:sz="0" w:space="0" w:color="auto"/>
                                <w:left w:val="none" w:sz="0" w:space="0" w:color="auto"/>
                                <w:bottom w:val="none" w:sz="0" w:space="0" w:color="auto"/>
                                <w:right w:val="none" w:sz="0" w:space="0" w:color="auto"/>
                              </w:divBdr>
                              <w:divsChild>
                                <w:div w:id="756247279">
                                  <w:marLeft w:val="0"/>
                                  <w:marRight w:val="0"/>
                                  <w:marTop w:val="0"/>
                                  <w:marBottom w:val="0"/>
                                  <w:divBdr>
                                    <w:top w:val="none" w:sz="0" w:space="0" w:color="auto"/>
                                    <w:left w:val="none" w:sz="0" w:space="0" w:color="auto"/>
                                    <w:bottom w:val="none" w:sz="0" w:space="0" w:color="auto"/>
                                    <w:right w:val="none" w:sz="0" w:space="0" w:color="auto"/>
                                  </w:divBdr>
                                  <w:divsChild>
                                    <w:div w:id="900601233">
                                      <w:marLeft w:val="0"/>
                                      <w:marRight w:val="0"/>
                                      <w:marTop w:val="0"/>
                                      <w:marBottom w:val="0"/>
                                      <w:divBdr>
                                        <w:top w:val="none" w:sz="0" w:space="0" w:color="auto"/>
                                        <w:left w:val="none" w:sz="0" w:space="0" w:color="auto"/>
                                        <w:bottom w:val="none" w:sz="0" w:space="0" w:color="auto"/>
                                        <w:right w:val="none" w:sz="0" w:space="0" w:color="auto"/>
                                      </w:divBdr>
                                    </w:div>
                                    <w:div w:id="572593481">
                                      <w:marLeft w:val="0"/>
                                      <w:marRight w:val="0"/>
                                      <w:marTop w:val="0"/>
                                      <w:marBottom w:val="0"/>
                                      <w:divBdr>
                                        <w:top w:val="none" w:sz="0" w:space="0" w:color="auto"/>
                                        <w:left w:val="none" w:sz="0" w:space="0" w:color="auto"/>
                                        <w:bottom w:val="none" w:sz="0" w:space="0" w:color="auto"/>
                                        <w:right w:val="none" w:sz="0" w:space="0" w:color="auto"/>
                                      </w:divBdr>
                                      <w:divsChild>
                                        <w:div w:id="468524158">
                                          <w:marLeft w:val="0"/>
                                          <w:marRight w:val="165"/>
                                          <w:marTop w:val="150"/>
                                          <w:marBottom w:val="0"/>
                                          <w:divBdr>
                                            <w:top w:val="none" w:sz="0" w:space="0" w:color="auto"/>
                                            <w:left w:val="none" w:sz="0" w:space="0" w:color="auto"/>
                                            <w:bottom w:val="none" w:sz="0" w:space="0" w:color="auto"/>
                                            <w:right w:val="none" w:sz="0" w:space="0" w:color="auto"/>
                                          </w:divBdr>
                                          <w:divsChild>
                                            <w:div w:id="1665234212">
                                              <w:marLeft w:val="0"/>
                                              <w:marRight w:val="0"/>
                                              <w:marTop w:val="0"/>
                                              <w:marBottom w:val="0"/>
                                              <w:divBdr>
                                                <w:top w:val="none" w:sz="0" w:space="0" w:color="auto"/>
                                                <w:left w:val="none" w:sz="0" w:space="0" w:color="auto"/>
                                                <w:bottom w:val="none" w:sz="0" w:space="0" w:color="auto"/>
                                                <w:right w:val="none" w:sz="0" w:space="0" w:color="auto"/>
                                              </w:divBdr>
                                              <w:divsChild>
                                                <w:div w:id="15064795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848428">
      <w:bodyDiv w:val="1"/>
      <w:marLeft w:val="0"/>
      <w:marRight w:val="0"/>
      <w:marTop w:val="0"/>
      <w:marBottom w:val="0"/>
      <w:divBdr>
        <w:top w:val="none" w:sz="0" w:space="0" w:color="auto"/>
        <w:left w:val="none" w:sz="0" w:space="0" w:color="auto"/>
        <w:bottom w:val="none" w:sz="0" w:space="0" w:color="auto"/>
        <w:right w:val="none" w:sz="0" w:space="0" w:color="auto"/>
      </w:divBdr>
    </w:div>
    <w:div w:id="229577636">
      <w:bodyDiv w:val="1"/>
      <w:marLeft w:val="0"/>
      <w:marRight w:val="0"/>
      <w:marTop w:val="0"/>
      <w:marBottom w:val="0"/>
      <w:divBdr>
        <w:top w:val="none" w:sz="0" w:space="0" w:color="auto"/>
        <w:left w:val="none" w:sz="0" w:space="0" w:color="auto"/>
        <w:bottom w:val="none" w:sz="0" w:space="0" w:color="auto"/>
        <w:right w:val="none" w:sz="0" w:space="0" w:color="auto"/>
      </w:divBdr>
      <w:divsChild>
        <w:div w:id="1653827989">
          <w:marLeft w:val="0"/>
          <w:marRight w:val="0"/>
          <w:marTop w:val="0"/>
          <w:marBottom w:val="0"/>
          <w:divBdr>
            <w:top w:val="none" w:sz="0" w:space="0" w:color="auto"/>
            <w:left w:val="none" w:sz="0" w:space="0" w:color="auto"/>
            <w:bottom w:val="none" w:sz="0" w:space="0" w:color="auto"/>
            <w:right w:val="none" w:sz="0" w:space="0" w:color="auto"/>
          </w:divBdr>
          <w:divsChild>
            <w:div w:id="898904877">
              <w:marLeft w:val="0"/>
              <w:marRight w:val="0"/>
              <w:marTop w:val="0"/>
              <w:marBottom w:val="0"/>
              <w:divBdr>
                <w:top w:val="none" w:sz="0" w:space="0" w:color="auto"/>
                <w:left w:val="none" w:sz="0" w:space="0" w:color="auto"/>
                <w:bottom w:val="none" w:sz="0" w:space="0" w:color="auto"/>
                <w:right w:val="none" w:sz="0" w:space="0" w:color="auto"/>
              </w:divBdr>
              <w:divsChild>
                <w:div w:id="750934797">
                  <w:marLeft w:val="0"/>
                  <w:marRight w:val="0"/>
                  <w:marTop w:val="0"/>
                  <w:marBottom w:val="0"/>
                  <w:divBdr>
                    <w:top w:val="none" w:sz="0" w:space="0" w:color="auto"/>
                    <w:left w:val="none" w:sz="0" w:space="0" w:color="auto"/>
                    <w:bottom w:val="none" w:sz="0" w:space="0" w:color="auto"/>
                    <w:right w:val="none" w:sz="0" w:space="0" w:color="auto"/>
                  </w:divBdr>
                  <w:divsChild>
                    <w:div w:id="114065328">
                      <w:marLeft w:val="0"/>
                      <w:marRight w:val="0"/>
                      <w:marTop w:val="0"/>
                      <w:marBottom w:val="0"/>
                      <w:divBdr>
                        <w:top w:val="none" w:sz="0" w:space="0" w:color="auto"/>
                        <w:left w:val="none" w:sz="0" w:space="0" w:color="auto"/>
                        <w:bottom w:val="none" w:sz="0" w:space="0" w:color="auto"/>
                        <w:right w:val="none" w:sz="0" w:space="0" w:color="auto"/>
                      </w:divBdr>
                      <w:divsChild>
                        <w:div w:id="652022528">
                          <w:marLeft w:val="0"/>
                          <w:marRight w:val="0"/>
                          <w:marTop w:val="0"/>
                          <w:marBottom w:val="0"/>
                          <w:divBdr>
                            <w:top w:val="none" w:sz="0" w:space="0" w:color="auto"/>
                            <w:left w:val="none" w:sz="0" w:space="0" w:color="auto"/>
                            <w:bottom w:val="none" w:sz="0" w:space="0" w:color="auto"/>
                            <w:right w:val="none" w:sz="0" w:space="0" w:color="auto"/>
                          </w:divBdr>
                          <w:divsChild>
                            <w:div w:id="2112895968">
                              <w:marLeft w:val="0"/>
                              <w:marRight w:val="0"/>
                              <w:marTop w:val="0"/>
                              <w:marBottom w:val="0"/>
                              <w:divBdr>
                                <w:top w:val="none" w:sz="0" w:space="0" w:color="auto"/>
                                <w:left w:val="none" w:sz="0" w:space="0" w:color="auto"/>
                                <w:bottom w:val="none" w:sz="0" w:space="0" w:color="auto"/>
                                <w:right w:val="none" w:sz="0" w:space="0" w:color="auto"/>
                              </w:divBdr>
                              <w:divsChild>
                                <w:div w:id="207232409">
                                  <w:marLeft w:val="0"/>
                                  <w:marRight w:val="0"/>
                                  <w:marTop w:val="0"/>
                                  <w:marBottom w:val="0"/>
                                  <w:divBdr>
                                    <w:top w:val="none" w:sz="0" w:space="0" w:color="auto"/>
                                    <w:left w:val="none" w:sz="0" w:space="0" w:color="auto"/>
                                    <w:bottom w:val="none" w:sz="0" w:space="0" w:color="auto"/>
                                    <w:right w:val="none" w:sz="0" w:space="0" w:color="auto"/>
                                  </w:divBdr>
                                  <w:divsChild>
                                    <w:div w:id="1091393956">
                                      <w:marLeft w:val="0"/>
                                      <w:marRight w:val="0"/>
                                      <w:marTop w:val="0"/>
                                      <w:marBottom w:val="0"/>
                                      <w:divBdr>
                                        <w:top w:val="none" w:sz="0" w:space="0" w:color="auto"/>
                                        <w:left w:val="none" w:sz="0" w:space="0" w:color="auto"/>
                                        <w:bottom w:val="none" w:sz="0" w:space="0" w:color="auto"/>
                                        <w:right w:val="none" w:sz="0" w:space="0" w:color="auto"/>
                                      </w:divBdr>
                                    </w:div>
                                    <w:div w:id="452752092">
                                      <w:marLeft w:val="0"/>
                                      <w:marRight w:val="0"/>
                                      <w:marTop w:val="0"/>
                                      <w:marBottom w:val="0"/>
                                      <w:divBdr>
                                        <w:top w:val="none" w:sz="0" w:space="0" w:color="auto"/>
                                        <w:left w:val="none" w:sz="0" w:space="0" w:color="auto"/>
                                        <w:bottom w:val="none" w:sz="0" w:space="0" w:color="auto"/>
                                        <w:right w:val="none" w:sz="0" w:space="0" w:color="auto"/>
                                      </w:divBdr>
                                      <w:divsChild>
                                        <w:div w:id="1148017794">
                                          <w:marLeft w:val="0"/>
                                          <w:marRight w:val="165"/>
                                          <w:marTop w:val="150"/>
                                          <w:marBottom w:val="0"/>
                                          <w:divBdr>
                                            <w:top w:val="none" w:sz="0" w:space="0" w:color="auto"/>
                                            <w:left w:val="none" w:sz="0" w:space="0" w:color="auto"/>
                                            <w:bottom w:val="none" w:sz="0" w:space="0" w:color="auto"/>
                                            <w:right w:val="none" w:sz="0" w:space="0" w:color="auto"/>
                                          </w:divBdr>
                                          <w:divsChild>
                                            <w:div w:id="1874268526">
                                              <w:marLeft w:val="0"/>
                                              <w:marRight w:val="0"/>
                                              <w:marTop w:val="0"/>
                                              <w:marBottom w:val="0"/>
                                              <w:divBdr>
                                                <w:top w:val="none" w:sz="0" w:space="0" w:color="auto"/>
                                                <w:left w:val="none" w:sz="0" w:space="0" w:color="auto"/>
                                                <w:bottom w:val="none" w:sz="0" w:space="0" w:color="auto"/>
                                                <w:right w:val="none" w:sz="0" w:space="0" w:color="auto"/>
                                              </w:divBdr>
                                              <w:divsChild>
                                                <w:div w:id="311719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534262">
      <w:bodyDiv w:val="1"/>
      <w:marLeft w:val="0"/>
      <w:marRight w:val="0"/>
      <w:marTop w:val="0"/>
      <w:marBottom w:val="0"/>
      <w:divBdr>
        <w:top w:val="none" w:sz="0" w:space="0" w:color="auto"/>
        <w:left w:val="none" w:sz="0" w:space="0" w:color="auto"/>
        <w:bottom w:val="none" w:sz="0" w:space="0" w:color="auto"/>
        <w:right w:val="none" w:sz="0" w:space="0" w:color="auto"/>
      </w:divBdr>
      <w:divsChild>
        <w:div w:id="1627930001">
          <w:marLeft w:val="0"/>
          <w:marRight w:val="0"/>
          <w:marTop w:val="0"/>
          <w:marBottom w:val="0"/>
          <w:divBdr>
            <w:top w:val="none" w:sz="0" w:space="0" w:color="auto"/>
            <w:left w:val="none" w:sz="0" w:space="0" w:color="auto"/>
            <w:bottom w:val="none" w:sz="0" w:space="0" w:color="auto"/>
            <w:right w:val="none" w:sz="0" w:space="0" w:color="auto"/>
          </w:divBdr>
          <w:divsChild>
            <w:div w:id="1489858957">
              <w:marLeft w:val="0"/>
              <w:marRight w:val="0"/>
              <w:marTop w:val="0"/>
              <w:marBottom w:val="0"/>
              <w:divBdr>
                <w:top w:val="none" w:sz="0" w:space="0" w:color="auto"/>
                <w:left w:val="none" w:sz="0" w:space="0" w:color="auto"/>
                <w:bottom w:val="none" w:sz="0" w:space="0" w:color="auto"/>
                <w:right w:val="none" w:sz="0" w:space="0" w:color="auto"/>
              </w:divBdr>
              <w:divsChild>
                <w:div w:id="699859790">
                  <w:marLeft w:val="0"/>
                  <w:marRight w:val="0"/>
                  <w:marTop w:val="0"/>
                  <w:marBottom w:val="0"/>
                  <w:divBdr>
                    <w:top w:val="none" w:sz="0" w:space="0" w:color="auto"/>
                    <w:left w:val="none" w:sz="0" w:space="0" w:color="auto"/>
                    <w:bottom w:val="none" w:sz="0" w:space="0" w:color="auto"/>
                    <w:right w:val="none" w:sz="0" w:space="0" w:color="auto"/>
                  </w:divBdr>
                  <w:divsChild>
                    <w:div w:id="681933757">
                      <w:marLeft w:val="0"/>
                      <w:marRight w:val="0"/>
                      <w:marTop w:val="0"/>
                      <w:marBottom w:val="0"/>
                      <w:divBdr>
                        <w:top w:val="none" w:sz="0" w:space="0" w:color="auto"/>
                        <w:left w:val="none" w:sz="0" w:space="0" w:color="auto"/>
                        <w:bottom w:val="none" w:sz="0" w:space="0" w:color="auto"/>
                        <w:right w:val="none" w:sz="0" w:space="0" w:color="auto"/>
                      </w:divBdr>
                      <w:divsChild>
                        <w:div w:id="881484311">
                          <w:marLeft w:val="0"/>
                          <w:marRight w:val="0"/>
                          <w:marTop w:val="0"/>
                          <w:marBottom w:val="0"/>
                          <w:divBdr>
                            <w:top w:val="none" w:sz="0" w:space="0" w:color="auto"/>
                            <w:left w:val="none" w:sz="0" w:space="0" w:color="auto"/>
                            <w:bottom w:val="none" w:sz="0" w:space="0" w:color="auto"/>
                            <w:right w:val="none" w:sz="0" w:space="0" w:color="auto"/>
                          </w:divBdr>
                          <w:divsChild>
                            <w:div w:id="2101288026">
                              <w:marLeft w:val="0"/>
                              <w:marRight w:val="0"/>
                              <w:marTop w:val="0"/>
                              <w:marBottom w:val="0"/>
                              <w:divBdr>
                                <w:top w:val="none" w:sz="0" w:space="0" w:color="auto"/>
                                <w:left w:val="none" w:sz="0" w:space="0" w:color="auto"/>
                                <w:bottom w:val="none" w:sz="0" w:space="0" w:color="auto"/>
                                <w:right w:val="none" w:sz="0" w:space="0" w:color="auto"/>
                              </w:divBdr>
                              <w:divsChild>
                                <w:div w:id="1838226003">
                                  <w:marLeft w:val="0"/>
                                  <w:marRight w:val="0"/>
                                  <w:marTop w:val="0"/>
                                  <w:marBottom w:val="0"/>
                                  <w:divBdr>
                                    <w:top w:val="none" w:sz="0" w:space="0" w:color="auto"/>
                                    <w:left w:val="none" w:sz="0" w:space="0" w:color="auto"/>
                                    <w:bottom w:val="none" w:sz="0" w:space="0" w:color="auto"/>
                                    <w:right w:val="none" w:sz="0" w:space="0" w:color="auto"/>
                                  </w:divBdr>
                                  <w:divsChild>
                                    <w:div w:id="1171918384">
                                      <w:marLeft w:val="0"/>
                                      <w:marRight w:val="0"/>
                                      <w:marTop w:val="0"/>
                                      <w:marBottom w:val="0"/>
                                      <w:divBdr>
                                        <w:top w:val="none" w:sz="0" w:space="0" w:color="auto"/>
                                        <w:left w:val="none" w:sz="0" w:space="0" w:color="auto"/>
                                        <w:bottom w:val="none" w:sz="0" w:space="0" w:color="auto"/>
                                        <w:right w:val="none" w:sz="0" w:space="0" w:color="auto"/>
                                      </w:divBdr>
                                    </w:div>
                                    <w:div w:id="181169649">
                                      <w:marLeft w:val="0"/>
                                      <w:marRight w:val="0"/>
                                      <w:marTop w:val="0"/>
                                      <w:marBottom w:val="0"/>
                                      <w:divBdr>
                                        <w:top w:val="none" w:sz="0" w:space="0" w:color="auto"/>
                                        <w:left w:val="none" w:sz="0" w:space="0" w:color="auto"/>
                                        <w:bottom w:val="none" w:sz="0" w:space="0" w:color="auto"/>
                                        <w:right w:val="none" w:sz="0" w:space="0" w:color="auto"/>
                                      </w:divBdr>
                                      <w:divsChild>
                                        <w:div w:id="2028943998">
                                          <w:marLeft w:val="0"/>
                                          <w:marRight w:val="165"/>
                                          <w:marTop w:val="150"/>
                                          <w:marBottom w:val="0"/>
                                          <w:divBdr>
                                            <w:top w:val="none" w:sz="0" w:space="0" w:color="auto"/>
                                            <w:left w:val="none" w:sz="0" w:space="0" w:color="auto"/>
                                            <w:bottom w:val="none" w:sz="0" w:space="0" w:color="auto"/>
                                            <w:right w:val="none" w:sz="0" w:space="0" w:color="auto"/>
                                          </w:divBdr>
                                          <w:divsChild>
                                            <w:div w:id="2063871466">
                                              <w:marLeft w:val="0"/>
                                              <w:marRight w:val="0"/>
                                              <w:marTop w:val="0"/>
                                              <w:marBottom w:val="0"/>
                                              <w:divBdr>
                                                <w:top w:val="none" w:sz="0" w:space="0" w:color="auto"/>
                                                <w:left w:val="none" w:sz="0" w:space="0" w:color="auto"/>
                                                <w:bottom w:val="none" w:sz="0" w:space="0" w:color="auto"/>
                                                <w:right w:val="none" w:sz="0" w:space="0" w:color="auto"/>
                                              </w:divBdr>
                                              <w:divsChild>
                                                <w:div w:id="1333558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425138">
      <w:bodyDiv w:val="1"/>
      <w:marLeft w:val="0"/>
      <w:marRight w:val="0"/>
      <w:marTop w:val="0"/>
      <w:marBottom w:val="0"/>
      <w:divBdr>
        <w:top w:val="none" w:sz="0" w:space="0" w:color="auto"/>
        <w:left w:val="none" w:sz="0" w:space="0" w:color="auto"/>
        <w:bottom w:val="none" w:sz="0" w:space="0" w:color="auto"/>
        <w:right w:val="none" w:sz="0" w:space="0" w:color="auto"/>
      </w:divBdr>
    </w:div>
    <w:div w:id="310641542">
      <w:bodyDiv w:val="1"/>
      <w:marLeft w:val="0"/>
      <w:marRight w:val="0"/>
      <w:marTop w:val="0"/>
      <w:marBottom w:val="0"/>
      <w:divBdr>
        <w:top w:val="none" w:sz="0" w:space="0" w:color="auto"/>
        <w:left w:val="none" w:sz="0" w:space="0" w:color="auto"/>
        <w:bottom w:val="none" w:sz="0" w:space="0" w:color="auto"/>
        <w:right w:val="none" w:sz="0" w:space="0" w:color="auto"/>
      </w:divBdr>
    </w:div>
    <w:div w:id="322585951">
      <w:bodyDiv w:val="1"/>
      <w:marLeft w:val="0"/>
      <w:marRight w:val="0"/>
      <w:marTop w:val="0"/>
      <w:marBottom w:val="0"/>
      <w:divBdr>
        <w:top w:val="none" w:sz="0" w:space="0" w:color="auto"/>
        <w:left w:val="none" w:sz="0" w:space="0" w:color="auto"/>
        <w:bottom w:val="none" w:sz="0" w:space="0" w:color="auto"/>
        <w:right w:val="none" w:sz="0" w:space="0" w:color="auto"/>
      </w:divBdr>
      <w:divsChild>
        <w:div w:id="247275873">
          <w:marLeft w:val="0"/>
          <w:marRight w:val="0"/>
          <w:marTop w:val="0"/>
          <w:marBottom w:val="0"/>
          <w:divBdr>
            <w:top w:val="none" w:sz="0" w:space="0" w:color="auto"/>
            <w:left w:val="none" w:sz="0" w:space="0" w:color="auto"/>
            <w:bottom w:val="none" w:sz="0" w:space="0" w:color="auto"/>
            <w:right w:val="none" w:sz="0" w:space="0" w:color="auto"/>
          </w:divBdr>
          <w:divsChild>
            <w:div w:id="1351566231">
              <w:marLeft w:val="0"/>
              <w:marRight w:val="0"/>
              <w:marTop w:val="0"/>
              <w:marBottom w:val="0"/>
              <w:divBdr>
                <w:top w:val="none" w:sz="0" w:space="0" w:color="auto"/>
                <w:left w:val="none" w:sz="0" w:space="0" w:color="auto"/>
                <w:bottom w:val="none" w:sz="0" w:space="0" w:color="auto"/>
                <w:right w:val="none" w:sz="0" w:space="0" w:color="auto"/>
              </w:divBdr>
              <w:divsChild>
                <w:div w:id="501967558">
                  <w:marLeft w:val="0"/>
                  <w:marRight w:val="0"/>
                  <w:marTop w:val="0"/>
                  <w:marBottom w:val="0"/>
                  <w:divBdr>
                    <w:top w:val="none" w:sz="0" w:space="0" w:color="auto"/>
                    <w:left w:val="none" w:sz="0" w:space="0" w:color="auto"/>
                    <w:bottom w:val="none" w:sz="0" w:space="0" w:color="auto"/>
                    <w:right w:val="none" w:sz="0" w:space="0" w:color="auto"/>
                  </w:divBdr>
                  <w:divsChild>
                    <w:div w:id="1398438171">
                      <w:marLeft w:val="0"/>
                      <w:marRight w:val="0"/>
                      <w:marTop w:val="0"/>
                      <w:marBottom w:val="0"/>
                      <w:divBdr>
                        <w:top w:val="none" w:sz="0" w:space="0" w:color="auto"/>
                        <w:left w:val="none" w:sz="0" w:space="0" w:color="auto"/>
                        <w:bottom w:val="none" w:sz="0" w:space="0" w:color="auto"/>
                        <w:right w:val="none" w:sz="0" w:space="0" w:color="auto"/>
                      </w:divBdr>
                      <w:divsChild>
                        <w:div w:id="217204249">
                          <w:marLeft w:val="0"/>
                          <w:marRight w:val="0"/>
                          <w:marTop w:val="0"/>
                          <w:marBottom w:val="0"/>
                          <w:divBdr>
                            <w:top w:val="none" w:sz="0" w:space="0" w:color="auto"/>
                            <w:left w:val="none" w:sz="0" w:space="0" w:color="auto"/>
                            <w:bottom w:val="none" w:sz="0" w:space="0" w:color="auto"/>
                            <w:right w:val="none" w:sz="0" w:space="0" w:color="auto"/>
                          </w:divBdr>
                          <w:divsChild>
                            <w:div w:id="779648096">
                              <w:marLeft w:val="0"/>
                              <w:marRight w:val="0"/>
                              <w:marTop w:val="0"/>
                              <w:marBottom w:val="0"/>
                              <w:divBdr>
                                <w:top w:val="none" w:sz="0" w:space="0" w:color="auto"/>
                                <w:left w:val="none" w:sz="0" w:space="0" w:color="auto"/>
                                <w:bottom w:val="none" w:sz="0" w:space="0" w:color="auto"/>
                                <w:right w:val="none" w:sz="0" w:space="0" w:color="auto"/>
                              </w:divBdr>
                              <w:divsChild>
                                <w:div w:id="245774498">
                                  <w:marLeft w:val="0"/>
                                  <w:marRight w:val="0"/>
                                  <w:marTop w:val="0"/>
                                  <w:marBottom w:val="0"/>
                                  <w:divBdr>
                                    <w:top w:val="none" w:sz="0" w:space="0" w:color="auto"/>
                                    <w:left w:val="none" w:sz="0" w:space="0" w:color="auto"/>
                                    <w:bottom w:val="none" w:sz="0" w:space="0" w:color="auto"/>
                                    <w:right w:val="none" w:sz="0" w:space="0" w:color="auto"/>
                                  </w:divBdr>
                                  <w:divsChild>
                                    <w:div w:id="437798676">
                                      <w:marLeft w:val="0"/>
                                      <w:marRight w:val="0"/>
                                      <w:marTop w:val="0"/>
                                      <w:marBottom w:val="0"/>
                                      <w:divBdr>
                                        <w:top w:val="none" w:sz="0" w:space="0" w:color="auto"/>
                                        <w:left w:val="none" w:sz="0" w:space="0" w:color="auto"/>
                                        <w:bottom w:val="none" w:sz="0" w:space="0" w:color="auto"/>
                                        <w:right w:val="none" w:sz="0" w:space="0" w:color="auto"/>
                                      </w:divBdr>
                                    </w:div>
                                    <w:div w:id="1656640942">
                                      <w:marLeft w:val="0"/>
                                      <w:marRight w:val="0"/>
                                      <w:marTop w:val="0"/>
                                      <w:marBottom w:val="0"/>
                                      <w:divBdr>
                                        <w:top w:val="none" w:sz="0" w:space="0" w:color="auto"/>
                                        <w:left w:val="none" w:sz="0" w:space="0" w:color="auto"/>
                                        <w:bottom w:val="none" w:sz="0" w:space="0" w:color="auto"/>
                                        <w:right w:val="none" w:sz="0" w:space="0" w:color="auto"/>
                                      </w:divBdr>
                                      <w:divsChild>
                                        <w:div w:id="1047073679">
                                          <w:marLeft w:val="0"/>
                                          <w:marRight w:val="165"/>
                                          <w:marTop w:val="150"/>
                                          <w:marBottom w:val="0"/>
                                          <w:divBdr>
                                            <w:top w:val="none" w:sz="0" w:space="0" w:color="auto"/>
                                            <w:left w:val="none" w:sz="0" w:space="0" w:color="auto"/>
                                            <w:bottom w:val="none" w:sz="0" w:space="0" w:color="auto"/>
                                            <w:right w:val="none" w:sz="0" w:space="0" w:color="auto"/>
                                          </w:divBdr>
                                          <w:divsChild>
                                            <w:div w:id="2097050894">
                                              <w:marLeft w:val="0"/>
                                              <w:marRight w:val="0"/>
                                              <w:marTop w:val="0"/>
                                              <w:marBottom w:val="0"/>
                                              <w:divBdr>
                                                <w:top w:val="none" w:sz="0" w:space="0" w:color="auto"/>
                                                <w:left w:val="none" w:sz="0" w:space="0" w:color="auto"/>
                                                <w:bottom w:val="none" w:sz="0" w:space="0" w:color="auto"/>
                                                <w:right w:val="none" w:sz="0" w:space="0" w:color="auto"/>
                                              </w:divBdr>
                                              <w:divsChild>
                                                <w:div w:id="19511565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9209">
      <w:bodyDiv w:val="1"/>
      <w:marLeft w:val="0"/>
      <w:marRight w:val="0"/>
      <w:marTop w:val="0"/>
      <w:marBottom w:val="0"/>
      <w:divBdr>
        <w:top w:val="none" w:sz="0" w:space="0" w:color="auto"/>
        <w:left w:val="none" w:sz="0" w:space="0" w:color="auto"/>
        <w:bottom w:val="none" w:sz="0" w:space="0" w:color="auto"/>
        <w:right w:val="none" w:sz="0" w:space="0" w:color="auto"/>
      </w:divBdr>
    </w:div>
    <w:div w:id="369693631">
      <w:bodyDiv w:val="1"/>
      <w:marLeft w:val="0"/>
      <w:marRight w:val="0"/>
      <w:marTop w:val="0"/>
      <w:marBottom w:val="0"/>
      <w:divBdr>
        <w:top w:val="none" w:sz="0" w:space="0" w:color="auto"/>
        <w:left w:val="none" w:sz="0" w:space="0" w:color="auto"/>
        <w:bottom w:val="none" w:sz="0" w:space="0" w:color="auto"/>
        <w:right w:val="none" w:sz="0" w:space="0" w:color="auto"/>
      </w:divBdr>
    </w:div>
    <w:div w:id="386609215">
      <w:bodyDiv w:val="1"/>
      <w:marLeft w:val="0"/>
      <w:marRight w:val="0"/>
      <w:marTop w:val="0"/>
      <w:marBottom w:val="0"/>
      <w:divBdr>
        <w:top w:val="none" w:sz="0" w:space="0" w:color="auto"/>
        <w:left w:val="none" w:sz="0" w:space="0" w:color="auto"/>
        <w:bottom w:val="none" w:sz="0" w:space="0" w:color="auto"/>
        <w:right w:val="none" w:sz="0" w:space="0" w:color="auto"/>
      </w:divBdr>
      <w:divsChild>
        <w:div w:id="726954296">
          <w:marLeft w:val="0"/>
          <w:marRight w:val="0"/>
          <w:marTop w:val="0"/>
          <w:marBottom w:val="0"/>
          <w:divBdr>
            <w:top w:val="none" w:sz="0" w:space="0" w:color="auto"/>
            <w:left w:val="none" w:sz="0" w:space="0" w:color="auto"/>
            <w:bottom w:val="none" w:sz="0" w:space="0" w:color="auto"/>
            <w:right w:val="none" w:sz="0" w:space="0" w:color="auto"/>
          </w:divBdr>
          <w:divsChild>
            <w:div w:id="1982927958">
              <w:marLeft w:val="0"/>
              <w:marRight w:val="0"/>
              <w:marTop w:val="0"/>
              <w:marBottom w:val="0"/>
              <w:divBdr>
                <w:top w:val="none" w:sz="0" w:space="0" w:color="auto"/>
                <w:left w:val="none" w:sz="0" w:space="0" w:color="auto"/>
                <w:bottom w:val="none" w:sz="0" w:space="0" w:color="auto"/>
                <w:right w:val="none" w:sz="0" w:space="0" w:color="auto"/>
              </w:divBdr>
              <w:divsChild>
                <w:div w:id="2104521689">
                  <w:marLeft w:val="0"/>
                  <w:marRight w:val="0"/>
                  <w:marTop w:val="0"/>
                  <w:marBottom w:val="0"/>
                  <w:divBdr>
                    <w:top w:val="none" w:sz="0" w:space="0" w:color="auto"/>
                    <w:left w:val="none" w:sz="0" w:space="0" w:color="auto"/>
                    <w:bottom w:val="none" w:sz="0" w:space="0" w:color="auto"/>
                    <w:right w:val="none" w:sz="0" w:space="0" w:color="auto"/>
                  </w:divBdr>
                  <w:divsChild>
                    <w:div w:id="184681459">
                      <w:marLeft w:val="0"/>
                      <w:marRight w:val="0"/>
                      <w:marTop w:val="0"/>
                      <w:marBottom w:val="0"/>
                      <w:divBdr>
                        <w:top w:val="none" w:sz="0" w:space="0" w:color="auto"/>
                        <w:left w:val="none" w:sz="0" w:space="0" w:color="auto"/>
                        <w:bottom w:val="none" w:sz="0" w:space="0" w:color="auto"/>
                        <w:right w:val="none" w:sz="0" w:space="0" w:color="auto"/>
                      </w:divBdr>
                      <w:divsChild>
                        <w:div w:id="86050099">
                          <w:marLeft w:val="0"/>
                          <w:marRight w:val="0"/>
                          <w:marTop w:val="0"/>
                          <w:marBottom w:val="0"/>
                          <w:divBdr>
                            <w:top w:val="none" w:sz="0" w:space="0" w:color="auto"/>
                            <w:left w:val="none" w:sz="0" w:space="0" w:color="auto"/>
                            <w:bottom w:val="none" w:sz="0" w:space="0" w:color="auto"/>
                            <w:right w:val="none" w:sz="0" w:space="0" w:color="auto"/>
                          </w:divBdr>
                          <w:divsChild>
                            <w:div w:id="106396220">
                              <w:marLeft w:val="0"/>
                              <w:marRight w:val="0"/>
                              <w:marTop w:val="0"/>
                              <w:marBottom w:val="0"/>
                              <w:divBdr>
                                <w:top w:val="none" w:sz="0" w:space="0" w:color="auto"/>
                                <w:left w:val="none" w:sz="0" w:space="0" w:color="auto"/>
                                <w:bottom w:val="none" w:sz="0" w:space="0" w:color="auto"/>
                                <w:right w:val="none" w:sz="0" w:space="0" w:color="auto"/>
                              </w:divBdr>
                              <w:divsChild>
                                <w:div w:id="1421025572">
                                  <w:marLeft w:val="0"/>
                                  <w:marRight w:val="0"/>
                                  <w:marTop w:val="0"/>
                                  <w:marBottom w:val="0"/>
                                  <w:divBdr>
                                    <w:top w:val="none" w:sz="0" w:space="0" w:color="auto"/>
                                    <w:left w:val="none" w:sz="0" w:space="0" w:color="auto"/>
                                    <w:bottom w:val="none" w:sz="0" w:space="0" w:color="auto"/>
                                    <w:right w:val="none" w:sz="0" w:space="0" w:color="auto"/>
                                  </w:divBdr>
                                  <w:divsChild>
                                    <w:div w:id="1785879319">
                                      <w:marLeft w:val="0"/>
                                      <w:marRight w:val="0"/>
                                      <w:marTop w:val="0"/>
                                      <w:marBottom w:val="0"/>
                                      <w:divBdr>
                                        <w:top w:val="none" w:sz="0" w:space="0" w:color="auto"/>
                                        <w:left w:val="none" w:sz="0" w:space="0" w:color="auto"/>
                                        <w:bottom w:val="none" w:sz="0" w:space="0" w:color="auto"/>
                                        <w:right w:val="none" w:sz="0" w:space="0" w:color="auto"/>
                                      </w:divBdr>
                                    </w:div>
                                    <w:div w:id="1872182819">
                                      <w:marLeft w:val="0"/>
                                      <w:marRight w:val="0"/>
                                      <w:marTop w:val="0"/>
                                      <w:marBottom w:val="0"/>
                                      <w:divBdr>
                                        <w:top w:val="none" w:sz="0" w:space="0" w:color="auto"/>
                                        <w:left w:val="none" w:sz="0" w:space="0" w:color="auto"/>
                                        <w:bottom w:val="none" w:sz="0" w:space="0" w:color="auto"/>
                                        <w:right w:val="none" w:sz="0" w:space="0" w:color="auto"/>
                                      </w:divBdr>
                                      <w:divsChild>
                                        <w:div w:id="1759717315">
                                          <w:marLeft w:val="0"/>
                                          <w:marRight w:val="165"/>
                                          <w:marTop w:val="150"/>
                                          <w:marBottom w:val="0"/>
                                          <w:divBdr>
                                            <w:top w:val="none" w:sz="0" w:space="0" w:color="auto"/>
                                            <w:left w:val="none" w:sz="0" w:space="0" w:color="auto"/>
                                            <w:bottom w:val="none" w:sz="0" w:space="0" w:color="auto"/>
                                            <w:right w:val="none" w:sz="0" w:space="0" w:color="auto"/>
                                          </w:divBdr>
                                          <w:divsChild>
                                            <w:div w:id="662320902">
                                              <w:marLeft w:val="0"/>
                                              <w:marRight w:val="0"/>
                                              <w:marTop w:val="0"/>
                                              <w:marBottom w:val="0"/>
                                              <w:divBdr>
                                                <w:top w:val="none" w:sz="0" w:space="0" w:color="auto"/>
                                                <w:left w:val="none" w:sz="0" w:space="0" w:color="auto"/>
                                                <w:bottom w:val="none" w:sz="0" w:space="0" w:color="auto"/>
                                                <w:right w:val="none" w:sz="0" w:space="0" w:color="auto"/>
                                              </w:divBdr>
                                              <w:divsChild>
                                                <w:div w:id="6329083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389470">
      <w:bodyDiv w:val="1"/>
      <w:marLeft w:val="0"/>
      <w:marRight w:val="0"/>
      <w:marTop w:val="0"/>
      <w:marBottom w:val="0"/>
      <w:divBdr>
        <w:top w:val="none" w:sz="0" w:space="0" w:color="auto"/>
        <w:left w:val="none" w:sz="0" w:space="0" w:color="auto"/>
        <w:bottom w:val="none" w:sz="0" w:space="0" w:color="auto"/>
        <w:right w:val="none" w:sz="0" w:space="0" w:color="auto"/>
      </w:divBdr>
    </w:div>
    <w:div w:id="428283566">
      <w:bodyDiv w:val="1"/>
      <w:marLeft w:val="0"/>
      <w:marRight w:val="0"/>
      <w:marTop w:val="0"/>
      <w:marBottom w:val="0"/>
      <w:divBdr>
        <w:top w:val="none" w:sz="0" w:space="0" w:color="auto"/>
        <w:left w:val="none" w:sz="0" w:space="0" w:color="auto"/>
        <w:bottom w:val="none" w:sz="0" w:space="0" w:color="auto"/>
        <w:right w:val="none" w:sz="0" w:space="0" w:color="auto"/>
      </w:divBdr>
      <w:divsChild>
        <w:div w:id="784541868">
          <w:marLeft w:val="0"/>
          <w:marRight w:val="0"/>
          <w:marTop w:val="0"/>
          <w:marBottom w:val="0"/>
          <w:divBdr>
            <w:top w:val="none" w:sz="0" w:space="0" w:color="auto"/>
            <w:left w:val="none" w:sz="0" w:space="0" w:color="auto"/>
            <w:bottom w:val="none" w:sz="0" w:space="0" w:color="auto"/>
            <w:right w:val="none" w:sz="0" w:space="0" w:color="auto"/>
          </w:divBdr>
          <w:divsChild>
            <w:div w:id="1223911739">
              <w:marLeft w:val="0"/>
              <w:marRight w:val="0"/>
              <w:marTop w:val="0"/>
              <w:marBottom w:val="0"/>
              <w:divBdr>
                <w:top w:val="none" w:sz="0" w:space="0" w:color="auto"/>
                <w:left w:val="none" w:sz="0" w:space="0" w:color="auto"/>
                <w:bottom w:val="none" w:sz="0" w:space="0" w:color="auto"/>
                <w:right w:val="none" w:sz="0" w:space="0" w:color="auto"/>
              </w:divBdr>
              <w:divsChild>
                <w:div w:id="32195407">
                  <w:marLeft w:val="0"/>
                  <w:marRight w:val="0"/>
                  <w:marTop w:val="0"/>
                  <w:marBottom w:val="0"/>
                  <w:divBdr>
                    <w:top w:val="none" w:sz="0" w:space="0" w:color="auto"/>
                    <w:left w:val="none" w:sz="0" w:space="0" w:color="auto"/>
                    <w:bottom w:val="none" w:sz="0" w:space="0" w:color="auto"/>
                    <w:right w:val="none" w:sz="0" w:space="0" w:color="auto"/>
                  </w:divBdr>
                  <w:divsChild>
                    <w:div w:id="1901554859">
                      <w:marLeft w:val="0"/>
                      <w:marRight w:val="0"/>
                      <w:marTop w:val="0"/>
                      <w:marBottom w:val="0"/>
                      <w:divBdr>
                        <w:top w:val="none" w:sz="0" w:space="0" w:color="auto"/>
                        <w:left w:val="none" w:sz="0" w:space="0" w:color="auto"/>
                        <w:bottom w:val="none" w:sz="0" w:space="0" w:color="auto"/>
                        <w:right w:val="none" w:sz="0" w:space="0" w:color="auto"/>
                      </w:divBdr>
                      <w:divsChild>
                        <w:div w:id="1547335424">
                          <w:marLeft w:val="0"/>
                          <w:marRight w:val="0"/>
                          <w:marTop w:val="0"/>
                          <w:marBottom w:val="0"/>
                          <w:divBdr>
                            <w:top w:val="none" w:sz="0" w:space="0" w:color="auto"/>
                            <w:left w:val="none" w:sz="0" w:space="0" w:color="auto"/>
                            <w:bottom w:val="none" w:sz="0" w:space="0" w:color="auto"/>
                            <w:right w:val="none" w:sz="0" w:space="0" w:color="auto"/>
                          </w:divBdr>
                          <w:divsChild>
                            <w:div w:id="188958217">
                              <w:marLeft w:val="0"/>
                              <w:marRight w:val="0"/>
                              <w:marTop w:val="0"/>
                              <w:marBottom w:val="0"/>
                              <w:divBdr>
                                <w:top w:val="none" w:sz="0" w:space="0" w:color="auto"/>
                                <w:left w:val="none" w:sz="0" w:space="0" w:color="auto"/>
                                <w:bottom w:val="none" w:sz="0" w:space="0" w:color="auto"/>
                                <w:right w:val="none" w:sz="0" w:space="0" w:color="auto"/>
                              </w:divBdr>
                              <w:divsChild>
                                <w:div w:id="2046783856">
                                  <w:marLeft w:val="0"/>
                                  <w:marRight w:val="0"/>
                                  <w:marTop w:val="0"/>
                                  <w:marBottom w:val="0"/>
                                  <w:divBdr>
                                    <w:top w:val="none" w:sz="0" w:space="0" w:color="auto"/>
                                    <w:left w:val="none" w:sz="0" w:space="0" w:color="auto"/>
                                    <w:bottom w:val="none" w:sz="0" w:space="0" w:color="auto"/>
                                    <w:right w:val="none" w:sz="0" w:space="0" w:color="auto"/>
                                  </w:divBdr>
                                  <w:divsChild>
                                    <w:div w:id="1431009428">
                                      <w:marLeft w:val="0"/>
                                      <w:marRight w:val="0"/>
                                      <w:marTop w:val="0"/>
                                      <w:marBottom w:val="0"/>
                                      <w:divBdr>
                                        <w:top w:val="none" w:sz="0" w:space="0" w:color="auto"/>
                                        <w:left w:val="none" w:sz="0" w:space="0" w:color="auto"/>
                                        <w:bottom w:val="none" w:sz="0" w:space="0" w:color="auto"/>
                                        <w:right w:val="none" w:sz="0" w:space="0" w:color="auto"/>
                                      </w:divBdr>
                                    </w:div>
                                    <w:div w:id="1707100385">
                                      <w:marLeft w:val="0"/>
                                      <w:marRight w:val="0"/>
                                      <w:marTop w:val="0"/>
                                      <w:marBottom w:val="0"/>
                                      <w:divBdr>
                                        <w:top w:val="none" w:sz="0" w:space="0" w:color="auto"/>
                                        <w:left w:val="none" w:sz="0" w:space="0" w:color="auto"/>
                                        <w:bottom w:val="none" w:sz="0" w:space="0" w:color="auto"/>
                                        <w:right w:val="none" w:sz="0" w:space="0" w:color="auto"/>
                                      </w:divBdr>
                                      <w:divsChild>
                                        <w:div w:id="194080608">
                                          <w:marLeft w:val="0"/>
                                          <w:marRight w:val="165"/>
                                          <w:marTop w:val="150"/>
                                          <w:marBottom w:val="0"/>
                                          <w:divBdr>
                                            <w:top w:val="none" w:sz="0" w:space="0" w:color="auto"/>
                                            <w:left w:val="none" w:sz="0" w:space="0" w:color="auto"/>
                                            <w:bottom w:val="none" w:sz="0" w:space="0" w:color="auto"/>
                                            <w:right w:val="none" w:sz="0" w:space="0" w:color="auto"/>
                                          </w:divBdr>
                                          <w:divsChild>
                                            <w:div w:id="1333752523">
                                              <w:marLeft w:val="0"/>
                                              <w:marRight w:val="0"/>
                                              <w:marTop w:val="0"/>
                                              <w:marBottom w:val="0"/>
                                              <w:divBdr>
                                                <w:top w:val="none" w:sz="0" w:space="0" w:color="auto"/>
                                                <w:left w:val="none" w:sz="0" w:space="0" w:color="auto"/>
                                                <w:bottom w:val="none" w:sz="0" w:space="0" w:color="auto"/>
                                                <w:right w:val="none" w:sz="0" w:space="0" w:color="auto"/>
                                              </w:divBdr>
                                              <w:divsChild>
                                                <w:div w:id="16201378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646221">
      <w:bodyDiv w:val="1"/>
      <w:marLeft w:val="0"/>
      <w:marRight w:val="0"/>
      <w:marTop w:val="0"/>
      <w:marBottom w:val="0"/>
      <w:divBdr>
        <w:top w:val="none" w:sz="0" w:space="0" w:color="auto"/>
        <w:left w:val="none" w:sz="0" w:space="0" w:color="auto"/>
        <w:bottom w:val="none" w:sz="0" w:space="0" w:color="auto"/>
        <w:right w:val="none" w:sz="0" w:space="0" w:color="auto"/>
      </w:divBdr>
    </w:div>
    <w:div w:id="450561007">
      <w:bodyDiv w:val="1"/>
      <w:marLeft w:val="0"/>
      <w:marRight w:val="0"/>
      <w:marTop w:val="0"/>
      <w:marBottom w:val="0"/>
      <w:divBdr>
        <w:top w:val="none" w:sz="0" w:space="0" w:color="auto"/>
        <w:left w:val="none" w:sz="0" w:space="0" w:color="auto"/>
        <w:bottom w:val="none" w:sz="0" w:space="0" w:color="auto"/>
        <w:right w:val="none" w:sz="0" w:space="0" w:color="auto"/>
      </w:divBdr>
    </w:div>
    <w:div w:id="458305686">
      <w:bodyDiv w:val="1"/>
      <w:marLeft w:val="0"/>
      <w:marRight w:val="0"/>
      <w:marTop w:val="0"/>
      <w:marBottom w:val="0"/>
      <w:divBdr>
        <w:top w:val="none" w:sz="0" w:space="0" w:color="auto"/>
        <w:left w:val="none" w:sz="0" w:space="0" w:color="auto"/>
        <w:bottom w:val="none" w:sz="0" w:space="0" w:color="auto"/>
        <w:right w:val="none" w:sz="0" w:space="0" w:color="auto"/>
      </w:divBdr>
      <w:divsChild>
        <w:div w:id="924001051">
          <w:marLeft w:val="0"/>
          <w:marRight w:val="0"/>
          <w:marTop w:val="0"/>
          <w:marBottom w:val="0"/>
          <w:divBdr>
            <w:top w:val="none" w:sz="0" w:space="0" w:color="auto"/>
            <w:left w:val="none" w:sz="0" w:space="0" w:color="auto"/>
            <w:bottom w:val="none" w:sz="0" w:space="0" w:color="auto"/>
            <w:right w:val="none" w:sz="0" w:space="0" w:color="auto"/>
          </w:divBdr>
          <w:divsChild>
            <w:div w:id="1087656890">
              <w:marLeft w:val="0"/>
              <w:marRight w:val="0"/>
              <w:marTop w:val="0"/>
              <w:marBottom w:val="0"/>
              <w:divBdr>
                <w:top w:val="none" w:sz="0" w:space="0" w:color="auto"/>
                <w:left w:val="none" w:sz="0" w:space="0" w:color="auto"/>
                <w:bottom w:val="none" w:sz="0" w:space="0" w:color="auto"/>
                <w:right w:val="none" w:sz="0" w:space="0" w:color="auto"/>
              </w:divBdr>
              <w:divsChild>
                <w:div w:id="1019964091">
                  <w:marLeft w:val="0"/>
                  <w:marRight w:val="0"/>
                  <w:marTop w:val="0"/>
                  <w:marBottom w:val="0"/>
                  <w:divBdr>
                    <w:top w:val="none" w:sz="0" w:space="0" w:color="auto"/>
                    <w:left w:val="none" w:sz="0" w:space="0" w:color="auto"/>
                    <w:bottom w:val="none" w:sz="0" w:space="0" w:color="auto"/>
                    <w:right w:val="none" w:sz="0" w:space="0" w:color="auto"/>
                  </w:divBdr>
                  <w:divsChild>
                    <w:div w:id="1830710558">
                      <w:marLeft w:val="0"/>
                      <w:marRight w:val="0"/>
                      <w:marTop w:val="0"/>
                      <w:marBottom w:val="0"/>
                      <w:divBdr>
                        <w:top w:val="none" w:sz="0" w:space="0" w:color="auto"/>
                        <w:left w:val="none" w:sz="0" w:space="0" w:color="auto"/>
                        <w:bottom w:val="none" w:sz="0" w:space="0" w:color="auto"/>
                        <w:right w:val="none" w:sz="0" w:space="0" w:color="auto"/>
                      </w:divBdr>
                      <w:divsChild>
                        <w:div w:id="687222913">
                          <w:marLeft w:val="0"/>
                          <w:marRight w:val="0"/>
                          <w:marTop w:val="0"/>
                          <w:marBottom w:val="0"/>
                          <w:divBdr>
                            <w:top w:val="none" w:sz="0" w:space="0" w:color="auto"/>
                            <w:left w:val="none" w:sz="0" w:space="0" w:color="auto"/>
                            <w:bottom w:val="none" w:sz="0" w:space="0" w:color="auto"/>
                            <w:right w:val="none" w:sz="0" w:space="0" w:color="auto"/>
                          </w:divBdr>
                          <w:divsChild>
                            <w:div w:id="925115692">
                              <w:marLeft w:val="0"/>
                              <w:marRight w:val="0"/>
                              <w:marTop w:val="0"/>
                              <w:marBottom w:val="0"/>
                              <w:divBdr>
                                <w:top w:val="none" w:sz="0" w:space="0" w:color="auto"/>
                                <w:left w:val="none" w:sz="0" w:space="0" w:color="auto"/>
                                <w:bottom w:val="none" w:sz="0" w:space="0" w:color="auto"/>
                                <w:right w:val="none" w:sz="0" w:space="0" w:color="auto"/>
                              </w:divBdr>
                              <w:divsChild>
                                <w:div w:id="1489324118">
                                  <w:marLeft w:val="0"/>
                                  <w:marRight w:val="0"/>
                                  <w:marTop w:val="0"/>
                                  <w:marBottom w:val="0"/>
                                  <w:divBdr>
                                    <w:top w:val="none" w:sz="0" w:space="0" w:color="auto"/>
                                    <w:left w:val="none" w:sz="0" w:space="0" w:color="auto"/>
                                    <w:bottom w:val="none" w:sz="0" w:space="0" w:color="auto"/>
                                    <w:right w:val="none" w:sz="0" w:space="0" w:color="auto"/>
                                  </w:divBdr>
                                  <w:divsChild>
                                    <w:div w:id="1501970382">
                                      <w:marLeft w:val="0"/>
                                      <w:marRight w:val="0"/>
                                      <w:marTop w:val="0"/>
                                      <w:marBottom w:val="0"/>
                                      <w:divBdr>
                                        <w:top w:val="none" w:sz="0" w:space="0" w:color="auto"/>
                                        <w:left w:val="none" w:sz="0" w:space="0" w:color="auto"/>
                                        <w:bottom w:val="none" w:sz="0" w:space="0" w:color="auto"/>
                                        <w:right w:val="none" w:sz="0" w:space="0" w:color="auto"/>
                                      </w:divBdr>
                                    </w:div>
                                    <w:div w:id="1713797601">
                                      <w:marLeft w:val="0"/>
                                      <w:marRight w:val="0"/>
                                      <w:marTop w:val="0"/>
                                      <w:marBottom w:val="0"/>
                                      <w:divBdr>
                                        <w:top w:val="none" w:sz="0" w:space="0" w:color="auto"/>
                                        <w:left w:val="none" w:sz="0" w:space="0" w:color="auto"/>
                                        <w:bottom w:val="none" w:sz="0" w:space="0" w:color="auto"/>
                                        <w:right w:val="none" w:sz="0" w:space="0" w:color="auto"/>
                                      </w:divBdr>
                                      <w:divsChild>
                                        <w:div w:id="1981181882">
                                          <w:marLeft w:val="0"/>
                                          <w:marRight w:val="165"/>
                                          <w:marTop w:val="150"/>
                                          <w:marBottom w:val="0"/>
                                          <w:divBdr>
                                            <w:top w:val="none" w:sz="0" w:space="0" w:color="auto"/>
                                            <w:left w:val="none" w:sz="0" w:space="0" w:color="auto"/>
                                            <w:bottom w:val="none" w:sz="0" w:space="0" w:color="auto"/>
                                            <w:right w:val="none" w:sz="0" w:space="0" w:color="auto"/>
                                          </w:divBdr>
                                          <w:divsChild>
                                            <w:div w:id="1621254401">
                                              <w:marLeft w:val="0"/>
                                              <w:marRight w:val="0"/>
                                              <w:marTop w:val="0"/>
                                              <w:marBottom w:val="0"/>
                                              <w:divBdr>
                                                <w:top w:val="none" w:sz="0" w:space="0" w:color="auto"/>
                                                <w:left w:val="none" w:sz="0" w:space="0" w:color="auto"/>
                                                <w:bottom w:val="none" w:sz="0" w:space="0" w:color="auto"/>
                                                <w:right w:val="none" w:sz="0" w:space="0" w:color="auto"/>
                                              </w:divBdr>
                                              <w:divsChild>
                                                <w:div w:id="1706325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1401">
      <w:bodyDiv w:val="1"/>
      <w:marLeft w:val="0"/>
      <w:marRight w:val="0"/>
      <w:marTop w:val="0"/>
      <w:marBottom w:val="0"/>
      <w:divBdr>
        <w:top w:val="none" w:sz="0" w:space="0" w:color="auto"/>
        <w:left w:val="none" w:sz="0" w:space="0" w:color="auto"/>
        <w:bottom w:val="none" w:sz="0" w:space="0" w:color="auto"/>
        <w:right w:val="none" w:sz="0" w:space="0" w:color="auto"/>
      </w:divBdr>
    </w:div>
    <w:div w:id="539784858">
      <w:bodyDiv w:val="1"/>
      <w:marLeft w:val="0"/>
      <w:marRight w:val="0"/>
      <w:marTop w:val="0"/>
      <w:marBottom w:val="0"/>
      <w:divBdr>
        <w:top w:val="none" w:sz="0" w:space="0" w:color="auto"/>
        <w:left w:val="none" w:sz="0" w:space="0" w:color="auto"/>
        <w:bottom w:val="none" w:sz="0" w:space="0" w:color="auto"/>
        <w:right w:val="none" w:sz="0" w:space="0" w:color="auto"/>
      </w:divBdr>
    </w:div>
    <w:div w:id="551817276">
      <w:bodyDiv w:val="1"/>
      <w:marLeft w:val="0"/>
      <w:marRight w:val="0"/>
      <w:marTop w:val="0"/>
      <w:marBottom w:val="0"/>
      <w:divBdr>
        <w:top w:val="none" w:sz="0" w:space="0" w:color="auto"/>
        <w:left w:val="none" w:sz="0" w:space="0" w:color="auto"/>
        <w:bottom w:val="none" w:sz="0" w:space="0" w:color="auto"/>
        <w:right w:val="none" w:sz="0" w:space="0" w:color="auto"/>
      </w:divBdr>
    </w:div>
    <w:div w:id="582954054">
      <w:bodyDiv w:val="1"/>
      <w:marLeft w:val="0"/>
      <w:marRight w:val="0"/>
      <w:marTop w:val="0"/>
      <w:marBottom w:val="0"/>
      <w:divBdr>
        <w:top w:val="none" w:sz="0" w:space="0" w:color="auto"/>
        <w:left w:val="none" w:sz="0" w:space="0" w:color="auto"/>
        <w:bottom w:val="none" w:sz="0" w:space="0" w:color="auto"/>
        <w:right w:val="none" w:sz="0" w:space="0" w:color="auto"/>
      </w:divBdr>
    </w:div>
    <w:div w:id="587352004">
      <w:bodyDiv w:val="1"/>
      <w:marLeft w:val="0"/>
      <w:marRight w:val="0"/>
      <w:marTop w:val="0"/>
      <w:marBottom w:val="0"/>
      <w:divBdr>
        <w:top w:val="none" w:sz="0" w:space="0" w:color="auto"/>
        <w:left w:val="none" w:sz="0" w:space="0" w:color="auto"/>
        <w:bottom w:val="none" w:sz="0" w:space="0" w:color="auto"/>
        <w:right w:val="none" w:sz="0" w:space="0" w:color="auto"/>
      </w:divBdr>
    </w:div>
    <w:div w:id="622200678">
      <w:bodyDiv w:val="1"/>
      <w:marLeft w:val="0"/>
      <w:marRight w:val="0"/>
      <w:marTop w:val="0"/>
      <w:marBottom w:val="0"/>
      <w:divBdr>
        <w:top w:val="none" w:sz="0" w:space="0" w:color="auto"/>
        <w:left w:val="none" w:sz="0" w:space="0" w:color="auto"/>
        <w:bottom w:val="none" w:sz="0" w:space="0" w:color="auto"/>
        <w:right w:val="none" w:sz="0" w:space="0" w:color="auto"/>
      </w:divBdr>
      <w:divsChild>
        <w:div w:id="363749593">
          <w:marLeft w:val="0"/>
          <w:marRight w:val="0"/>
          <w:marTop w:val="0"/>
          <w:marBottom w:val="0"/>
          <w:divBdr>
            <w:top w:val="none" w:sz="0" w:space="0" w:color="auto"/>
            <w:left w:val="none" w:sz="0" w:space="0" w:color="auto"/>
            <w:bottom w:val="none" w:sz="0" w:space="0" w:color="auto"/>
            <w:right w:val="none" w:sz="0" w:space="0" w:color="auto"/>
          </w:divBdr>
          <w:divsChild>
            <w:div w:id="644316833">
              <w:marLeft w:val="0"/>
              <w:marRight w:val="0"/>
              <w:marTop w:val="0"/>
              <w:marBottom w:val="0"/>
              <w:divBdr>
                <w:top w:val="none" w:sz="0" w:space="0" w:color="auto"/>
                <w:left w:val="none" w:sz="0" w:space="0" w:color="auto"/>
                <w:bottom w:val="none" w:sz="0" w:space="0" w:color="auto"/>
                <w:right w:val="none" w:sz="0" w:space="0" w:color="auto"/>
              </w:divBdr>
              <w:divsChild>
                <w:div w:id="1601142584">
                  <w:marLeft w:val="0"/>
                  <w:marRight w:val="0"/>
                  <w:marTop w:val="0"/>
                  <w:marBottom w:val="0"/>
                  <w:divBdr>
                    <w:top w:val="none" w:sz="0" w:space="0" w:color="auto"/>
                    <w:left w:val="none" w:sz="0" w:space="0" w:color="auto"/>
                    <w:bottom w:val="none" w:sz="0" w:space="0" w:color="auto"/>
                    <w:right w:val="none" w:sz="0" w:space="0" w:color="auto"/>
                  </w:divBdr>
                  <w:divsChild>
                    <w:div w:id="1731269192">
                      <w:marLeft w:val="0"/>
                      <w:marRight w:val="0"/>
                      <w:marTop w:val="0"/>
                      <w:marBottom w:val="0"/>
                      <w:divBdr>
                        <w:top w:val="none" w:sz="0" w:space="0" w:color="auto"/>
                        <w:left w:val="none" w:sz="0" w:space="0" w:color="auto"/>
                        <w:bottom w:val="none" w:sz="0" w:space="0" w:color="auto"/>
                        <w:right w:val="none" w:sz="0" w:space="0" w:color="auto"/>
                      </w:divBdr>
                      <w:divsChild>
                        <w:div w:id="121772914">
                          <w:marLeft w:val="0"/>
                          <w:marRight w:val="0"/>
                          <w:marTop w:val="0"/>
                          <w:marBottom w:val="0"/>
                          <w:divBdr>
                            <w:top w:val="none" w:sz="0" w:space="0" w:color="auto"/>
                            <w:left w:val="none" w:sz="0" w:space="0" w:color="auto"/>
                            <w:bottom w:val="none" w:sz="0" w:space="0" w:color="auto"/>
                            <w:right w:val="none" w:sz="0" w:space="0" w:color="auto"/>
                          </w:divBdr>
                          <w:divsChild>
                            <w:div w:id="470442668">
                              <w:marLeft w:val="0"/>
                              <w:marRight w:val="0"/>
                              <w:marTop w:val="0"/>
                              <w:marBottom w:val="0"/>
                              <w:divBdr>
                                <w:top w:val="none" w:sz="0" w:space="0" w:color="auto"/>
                                <w:left w:val="none" w:sz="0" w:space="0" w:color="auto"/>
                                <w:bottom w:val="none" w:sz="0" w:space="0" w:color="auto"/>
                                <w:right w:val="none" w:sz="0" w:space="0" w:color="auto"/>
                              </w:divBdr>
                              <w:divsChild>
                                <w:div w:id="2031755821">
                                  <w:marLeft w:val="0"/>
                                  <w:marRight w:val="0"/>
                                  <w:marTop w:val="0"/>
                                  <w:marBottom w:val="0"/>
                                  <w:divBdr>
                                    <w:top w:val="none" w:sz="0" w:space="0" w:color="auto"/>
                                    <w:left w:val="none" w:sz="0" w:space="0" w:color="auto"/>
                                    <w:bottom w:val="none" w:sz="0" w:space="0" w:color="auto"/>
                                    <w:right w:val="none" w:sz="0" w:space="0" w:color="auto"/>
                                  </w:divBdr>
                                  <w:divsChild>
                                    <w:div w:id="1908149707">
                                      <w:marLeft w:val="0"/>
                                      <w:marRight w:val="0"/>
                                      <w:marTop w:val="0"/>
                                      <w:marBottom w:val="0"/>
                                      <w:divBdr>
                                        <w:top w:val="none" w:sz="0" w:space="0" w:color="auto"/>
                                        <w:left w:val="none" w:sz="0" w:space="0" w:color="auto"/>
                                        <w:bottom w:val="none" w:sz="0" w:space="0" w:color="auto"/>
                                        <w:right w:val="none" w:sz="0" w:space="0" w:color="auto"/>
                                      </w:divBdr>
                                    </w:div>
                                    <w:div w:id="1228153765">
                                      <w:marLeft w:val="0"/>
                                      <w:marRight w:val="0"/>
                                      <w:marTop w:val="0"/>
                                      <w:marBottom w:val="0"/>
                                      <w:divBdr>
                                        <w:top w:val="none" w:sz="0" w:space="0" w:color="auto"/>
                                        <w:left w:val="none" w:sz="0" w:space="0" w:color="auto"/>
                                        <w:bottom w:val="none" w:sz="0" w:space="0" w:color="auto"/>
                                        <w:right w:val="none" w:sz="0" w:space="0" w:color="auto"/>
                                      </w:divBdr>
                                      <w:divsChild>
                                        <w:div w:id="23944657">
                                          <w:marLeft w:val="0"/>
                                          <w:marRight w:val="165"/>
                                          <w:marTop w:val="150"/>
                                          <w:marBottom w:val="0"/>
                                          <w:divBdr>
                                            <w:top w:val="none" w:sz="0" w:space="0" w:color="auto"/>
                                            <w:left w:val="none" w:sz="0" w:space="0" w:color="auto"/>
                                            <w:bottom w:val="none" w:sz="0" w:space="0" w:color="auto"/>
                                            <w:right w:val="none" w:sz="0" w:space="0" w:color="auto"/>
                                          </w:divBdr>
                                          <w:divsChild>
                                            <w:div w:id="2119638365">
                                              <w:marLeft w:val="0"/>
                                              <w:marRight w:val="0"/>
                                              <w:marTop w:val="0"/>
                                              <w:marBottom w:val="0"/>
                                              <w:divBdr>
                                                <w:top w:val="none" w:sz="0" w:space="0" w:color="auto"/>
                                                <w:left w:val="none" w:sz="0" w:space="0" w:color="auto"/>
                                                <w:bottom w:val="none" w:sz="0" w:space="0" w:color="auto"/>
                                                <w:right w:val="none" w:sz="0" w:space="0" w:color="auto"/>
                                              </w:divBdr>
                                              <w:divsChild>
                                                <w:div w:id="9941822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609969">
      <w:bodyDiv w:val="1"/>
      <w:marLeft w:val="0"/>
      <w:marRight w:val="0"/>
      <w:marTop w:val="0"/>
      <w:marBottom w:val="0"/>
      <w:divBdr>
        <w:top w:val="none" w:sz="0" w:space="0" w:color="auto"/>
        <w:left w:val="none" w:sz="0" w:space="0" w:color="auto"/>
        <w:bottom w:val="none" w:sz="0" w:space="0" w:color="auto"/>
        <w:right w:val="none" w:sz="0" w:space="0" w:color="auto"/>
      </w:divBdr>
      <w:divsChild>
        <w:div w:id="1916890703">
          <w:marLeft w:val="0"/>
          <w:marRight w:val="0"/>
          <w:marTop w:val="0"/>
          <w:marBottom w:val="0"/>
          <w:divBdr>
            <w:top w:val="none" w:sz="0" w:space="0" w:color="auto"/>
            <w:left w:val="none" w:sz="0" w:space="0" w:color="auto"/>
            <w:bottom w:val="none" w:sz="0" w:space="0" w:color="auto"/>
            <w:right w:val="none" w:sz="0" w:space="0" w:color="auto"/>
          </w:divBdr>
          <w:divsChild>
            <w:div w:id="70976568">
              <w:marLeft w:val="0"/>
              <w:marRight w:val="0"/>
              <w:marTop w:val="0"/>
              <w:marBottom w:val="0"/>
              <w:divBdr>
                <w:top w:val="none" w:sz="0" w:space="0" w:color="auto"/>
                <w:left w:val="none" w:sz="0" w:space="0" w:color="auto"/>
                <w:bottom w:val="none" w:sz="0" w:space="0" w:color="auto"/>
                <w:right w:val="none" w:sz="0" w:space="0" w:color="auto"/>
              </w:divBdr>
              <w:divsChild>
                <w:div w:id="1062558696">
                  <w:marLeft w:val="0"/>
                  <w:marRight w:val="0"/>
                  <w:marTop w:val="0"/>
                  <w:marBottom w:val="0"/>
                  <w:divBdr>
                    <w:top w:val="none" w:sz="0" w:space="0" w:color="auto"/>
                    <w:left w:val="none" w:sz="0" w:space="0" w:color="auto"/>
                    <w:bottom w:val="none" w:sz="0" w:space="0" w:color="auto"/>
                    <w:right w:val="none" w:sz="0" w:space="0" w:color="auto"/>
                  </w:divBdr>
                  <w:divsChild>
                    <w:div w:id="104927455">
                      <w:marLeft w:val="0"/>
                      <w:marRight w:val="0"/>
                      <w:marTop w:val="0"/>
                      <w:marBottom w:val="0"/>
                      <w:divBdr>
                        <w:top w:val="none" w:sz="0" w:space="0" w:color="auto"/>
                        <w:left w:val="none" w:sz="0" w:space="0" w:color="auto"/>
                        <w:bottom w:val="none" w:sz="0" w:space="0" w:color="auto"/>
                        <w:right w:val="none" w:sz="0" w:space="0" w:color="auto"/>
                      </w:divBdr>
                      <w:divsChild>
                        <w:div w:id="699359672">
                          <w:marLeft w:val="0"/>
                          <w:marRight w:val="0"/>
                          <w:marTop w:val="0"/>
                          <w:marBottom w:val="0"/>
                          <w:divBdr>
                            <w:top w:val="none" w:sz="0" w:space="0" w:color="auto"/>
                            <w:left w:val="none" w:sz="0" w:space="0" w:color="auto"/>
                            <w:bottom w:val="none" w:sz="0" w:space="0" w:color="auto"/>
                            <w:right w:val="none" w:sz="0" w:space="0" w:color="auto"/>
                          </w:divBdr>
                          <w:divsChild>
                            <w:div w:id="2050217">
                              <w:marLeft w:val="0"/>
                              <w:marRight w:val="0"/>
                              <w:marTop w:val="0"/>
                              <w:marBottom w:val="0"/>
                              <w:divBdr>
                                <w:top w:val="none" w:sz="0" w:space="0" w:color="auto"/>
                                <w:left w:val="none" w:sz="0" w:space="0" w:color="auto"/>
                                <w:bottom w:val="none" w:sz="0" w:space="0" w:color="auto"/>
                                <w:right w:val="none" w:sz="0" w:space="0" w:color="auto"/>
                              </w:divBdr>
                              <w:divsChild>
                                <w:div w:id="1230264396">
                                  <w:marLeft w:val="0"/>
                                  <w:marRight w:val="0"/>
                                  <w:marTop w:val="0"/>
                                  <w:marBottom w:val="0"/>
                                  <w:divBdr>
                                    <w:top w:val="none" w:sz="0" w:space="0" w:color="auto"/>
                                    <w:left w:val="none" w:sz="0" w:space="0" w:color="auto"/>
                                    <w:bottom w:val="none" w:sz="0" w:space="0" w:color="auto"/>
                                    <w:right w:val="none" w:sz="0" w:space="0" w:color="auto"/>
                                  </w:divBdr>
                                  <w:divsChild>
                                    <w:div w:id="907888245">
                                      <w:marLeft w:val="0"/>
                                      <w:marRight w:val="0"/>
                                      <w:marTop w:val="0"/>
                                      <w:marBottom w:val="0"/>
                                      <w:divBdr>
                                        <w:top w:val="none" w:sz="0" w:space="0" w:color="auto"/>
                                        <w:left w:val="none" w:sz="0" w:space="0" w:color="auto"/>
                                        <w:bottom w:val="none" w:sz="0" w:space="0" w:color="auto"/>
                                        <w:right w:val="none" w:sz="0" w:space="0" w:color="auto"/>
                                      </w:divBdr>
                                    </w:div>
                                    <w:div w:id="270825282">
                                      <w:marLeft w:val="0"/>
                                      <w:marRight w:val="0"/>
                                      <w:marTop w:val="0"/>
                                      <w:marBottom w:val="0"/>
                                      <w:divBdr>
                                        <w:top w:val="none" w:sz="0" w:space="0" w:color="auto"/>
                                        <w:left w:val="none" w:sz="0" w:space="0" w:color="auto"/>
                                        <w:bottom w:val="none" w:sz="0" w:space="0" w:color="auto"/>
                                        <w:right w:val="none" w:sz="0" w:space="0" w:color="auto"/>
                                      </w:divBdr>
                                      <w:divsChild>
                                        <w:div w:id="887302861">
                                          <w:marLeft w:val="0"/>
                                          <w:marRight w:val="165"/>
                                          <w:marTop w:val="150"/>
                                          <w:marBottom w:val="0"/>
                                          <w:divBdr>
                                            <w:top w:val="none" w:sz="0" w:space="0" w:color="auto"/>
                                            <w:left w:val="none" w:sz="0" w:space="0" w:color="auto"/>
                                            <w:bottom w:val="none" w:sz="0" w:space="0" w:color="auto"/>
                                            <w:right w:val="none" w:sz="0" w:space="0" w:color="auto"/>
                                          </w:divBdr>
                                          <w:divsChild>
                                            <w:div w:id="1402563713">
                                              <w:marLeft w:val="0"/>
                                              <w:marRight w:val="0"/>
                                              <w:marTop w:val="0"/>
                                              <w:marBottom w:val="0"/>
                                              <w:divBdr>
                                                <w:top w:val="none" w:sz="0" w:space="0" w:color="auto"/>
                                                <w:left w:val="none" w:sz="0" w:space="0" w:color="auto"/>
                                                <w:bottom w:val="none" w:sz="0" w:space="0" w:color="auto"/>
                                                <w:right w:val="none" w:sz="0" w:space="0" w:color="auto"/>
                                              </w:divBdr>
                                              <w:divsChild>
                                                <w:div w:id="145510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114424">
      <w:bodyDiv w:val="1"/>
      <w:marLeft w:val="0"/>
      <w:marRight w:val="0"/>
      <w:marTop w:val="0"/>
      <w:marBottom w:val="0"/>
      <w:divBdr>
        <w:top w:val="none" w:sz="0" w:space="0" w:color="auto"/>
        <w:left w:val="none" w:sz="0" w:space="0" w:color="auto"/>
        <w:bottom w:val="none" w:sz="0" w:space="0" w:color="auto"/>
        <w:right w:val="none" w:sz="0" w:space="0" w:color="auto"/>
      </w:divBdr>
      <w:divsChild>
        <w:div w:id="1613853342">
          <w:marLeft w:val="0"/>
          <w:marRight w:val="0"/>
          <w:marTop w:val="0"/>
          <w:marBottom w:val="0"/>
          <w:divBdr>
            <w:top w:val="none" w:sz="0" w:space="0" w:color="auto"/>
            <w:left w:val="none" w:sz="0" w:space="0" w:color="auto"/>
            <w:bottom w:val="none" w:sz="0" w:space="0" w:color="auto"/>
            <w:right w:val="none" w:sz="0" w:space="0" w:color="auto"/>
          </w:divBdr>
          <w:divsChild>
            <w:div w:id="987898888">
              <w:marLeft w:val="0"/>
              <w:marRight w:val="0"/>
              <w:marTop w:val="0"/>
              <w:marBottom w:val="0"/>
              <w:divBdr>
                <w:top w:val="none" w:sz="0" w:space="0" w:color="auto"/>
                <w:left w:val="none" w:sz="0" w:space="0" w:color="auto"/>
                <w:bottom w:val="none" w:sz="0" w:space="0" w:color="auto"/>
                <w:right w:val="none" w:sz="0" w:space="0" w:color="auto"/>
              </w:divBdr>
              <w:divsChild>
                <w:div w:id="1496609711">
                  <w:marLeft w:val="0"/>
                  <w:marRight w:val="0"/>
                  <w:marTop w:val="0"/>
                  <w:marBottom w:val="0"/>
                  <w:divBdr>
                    <w:top w:val="none" w:sz="0" w:space="0" w:color="auto"/>
                    <w:left w:val="none" w:sz="0" w:space="0" w:color="auto"/>
                    <w:bottom w:val="none" w:sz="0" w:space="0" w:color="auto"/>
                    <w:right w:val="none" w:sz="0" w:space="0" w:color="auto"/>
                  </w:divBdr>
                  <w:divsChild>
                    <w:div w:id="336077585">
                      <w:marLeft w:val="0"/>
                      <w:marRight w:val="0"/>
                      <w:marTop w:val="0"/>
                      <w:marBottom w:val="0"/>
                      <w:divBdr>
                        <w:top w:val="none" w:sz="0" w:space="0" w:color="auto"/>
                        <w:left w:val="none" w:sz="0" w:space="0" w:color="auto"/>
                        <w:bottom w:val="none" w:sz="0" w:space="0" w:color="auto"/>
                        <w:right w:val="none" w:sz="0" w:space="0" w:color="auto"/>
                      </w:divBdr>
                      <w:divsChild>
                        <w:div w:id="1307006912">
                          <w:marLeft w:val="0"/>
                          <w:marRight w:val="0"/>
                          <w:marTop w:val="0"/>
                          <w:marBottom w:val="0"/>
                          <w:divBdr>
                            <w:top w:val="none" w:sz="0" w:space="0" w:color="auto"/>
                            <w:left w:val="none" w:sz="0" w:space="0" w:color="auto"/>
                            <w:bottom w:val="none" w:sz="0" w:space="0" w:color="auto"/>
                            <w:right w:val="none" w:sz="0" w:space="0" w:color="auto"/>
                          </w:divBdr>
                          <w:divsChild>
                            <w:div w:id="856580545">
                              <w:marLeft w:val="0"/>
                              <w:marRight w:val="0"/>
                              <w:marTop w:val="0"/>
                              <w:marBottom w:val="0"/>
                              <w:divBdr>
                                <w:top w:val="none" w:sz="0" w:space="0" w:color="auto"/>
                                <w:left w:val="none" w:sz="0" w:space="0" w:color="auto"/>
                                <w:bottom w:val="none" w:sz="0" w:space="0" w:color="auto"/>
                                <w:right w:val="none" w:sz="0" w:space="0" w:color="auto"/>
                              </w:divBdr>
                              <w:divsChild>
                                <w:div w:id="142048753">
                                  <w:marLeft w:val="0"/>
                                  <w:marRight w:val="0"/>
                                  <w:marTop w:val="0"/>
                                  <w:marBottom w:val="0"/>
                                  <w:divBdr>
                                    <w:top w:val="none" w:sz="0" w:space="0" w:color="auto"/>
                                    <w:left w:val="none" w:sz="0" w:space="0" w:color="auto"/>
                                    <w:bottom w:val="none" w:sz="0" w:space="0" w:color="auto"/>
                                    <w:right w:val="none" w:sz="0" w:space="0" w:color="auto"/>
                                  </w:divBdr>
                                  <w:divsChild>
                                    <w:div w:id="124129772">
                                      <w:marLeft w:val="0"/>
                                      <w:marRight w:val="0"/>
                                      <w:marTop w:val="0"/>
                                      <w:marBottom w:val="0"/>
                                      <w:divBdr>
                                        <w:top w:val="none" w:sz="0" w:space="0" w:color="auto"/>
                                        <w:left w:val="none" w:sz="0" w:space="0" w:color="auto"/>
                                        <w:bottom w:val="none" w:sz="0" w:space="0" w:color="auto"/>
                                        <w:right w:val="none" w:sz="0" w:space="0" w:color="auto"/>
                                      </w:divBdr>
                                    </w:div>
                                    <w:div w:id="55469350">
                                      <w:marLeft w:val="0"/>
                                      <w:marRight w:val="0"/>
                                      <w:marTop w:val="0"/>
                                      <w:marBottom w:val="0"/>
                                      <w:divBdr>
                                        <w:top w:val="none" w:sz="0" w:space="0" w:color="auto"/>
                                        <w:left w:val="none" w:sz="0" w:space="0" w:color="auto"/>
                                        <w:bottom w:val="none" w:sz="0" w:space="0" w:color="auto"/>
                                        <w:right w:val="none" w:sz="0" w:space="0" w:color="auto"/>
                                      </w:divBdr>
                                      <w:divsChild>
                                        <w:div w:id="989207837">
                                          <w:marLeft w:val="0"/>
                                          <w:marRight w:val="165"/>
                                          <w:marTop w:val="150"/>
                                          <w:marBottom w:val="0"/>
                                          <w:divBdr>
                                            <w:top w:val="none" w:sz="0" w:space="0" w:color="auto"/>
                                            <w:left w:val="none" w:sz="0" w:space="0" w:color="auto"/>
                                            <w:bottom w:val="none" w:sz="0" w:space="0" w:color="auto"/>
                                            <w:right w:val="none" w:sz="0" w:space="0" w:color="auto"/>
                                          </w:divBdr>
                                          <w:divsChild>
                                            <w:div w:id="771973245">
                                              <w:marLeft w:val="0"/>
                                              <w:marRight w:val="0"/>
                                              <w:marTop w:val="0"/>
                                              <w:marBottom w:val="0"/>
                                              <w:divBdr>
                                                <w:top w:val="none" w:sz="0" w:space="0" w:color="auto"/>
                                                <w:left w:val="none" w:sz="0" w:space="0" w:color="auto"/>
                                                <w:bottom w:val="none" w:sz="0" w:space="0" w:color="auto"/>
                                                <w:right w:val="none" w:sz="0" w:space="0" w:color="auto"/>
                                              </w:divBdr>
                                              <w:divsChild>
                                                <w:div w:id="126551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318029">
      <w:bodyDiv w:val="1"/>
      <w:marLeft w:val="0"/>
      <w:marRight w:val="0"/>
      <w:marTop w:val="0"/>
      <w:marBottom w:val="0"/>
      <w:divBdr>
        <w:top w:val="none" w:sz="0" w:space="0" w:color="auto"/>
        <w:left w:val="none" w:sz="0" w:space="0" w:color="auto"/>
        <w:bottom w:val="none" w:sz="0" w:space="0" w:color="auto"/>
        <w:right w:val="none" w:sz="0" w:space="0" w:color="auto"/>
      </w:divBdr>
    </w:div>
    <w:div w:id="687877837">
      <w:bodyDiv w:val="1"/>
      <w:marLeft w:val="0"/>
      <w:marRight w:val="0"/>
      <w:marTop w:val="0"/>
      <w:marBottom w:val="0"/>
      <w:divBdr>
        <w:top w:val="none" w:sz="0" w:space="0" w:color="auto"/>
        <w:left w:val="none" w:sz="0" w:space="0" w:color="auto"/>
        <w:bottom w:val="none" w:sz="0" w:space="0" w:color="auto"/>
        <w:right w:val="none" w:sz="0" w:space="0" w:color="auto"/>
      </w:divBdr>
    </w:div>
    <w:div w:id="73107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7432">
          <w:marLeft w:val="0"/>
          <w:marRight w:val="0"/>
          <w:marTop w:val="0"/>
          <w:marBottom w:val="0"/>
          <w:divBdr>
            <w:top w:val="none" w:sz="0" w:space="0" w:color="auto"/>
            <w:left w:val="none" w:sz="0" w:space="0" w:color="auto"/>
            <w:bottom w:val="none" w:sz="0" w:space="0" w:color="auto"/>
            <w:right w:val="none" w:sz="0" w:space="0" w:color="auto"/>
          </w:divBdr>
          <w:divsChild>
            <w:div w:id="803962799">
              <w:marLeft w:val="0"/>
              <w:marRight w:val="0"/>
              <w:marTop w:val="0"/>
              <w:marBottom w:val="0"/>
              <w:divBdr>
                <w:top w:val="none" w:sz="0" w:space="0" w:color="auto"/>
                <w:left w:val="none" w:sz="0" w:space="0" w:color="auto"/>
                <w:bottom w:val="none" w:sz="0" w:space="0" w:color="auto"/>
                <w:right w:val="none" w:sz="0" w:space="0" w:color="auto"/>
              </w:divBdr>
              <w:divsChild>
                <w:div w:id="1484085042">
                  <w:marLeft w:val="0"/>
                  <w:marRight w:val="0"/>
                  <w:marTop w:val="0"/>
                  <w:marBottom w:val="0"/>
                  <w:divBdr>
                    <w:top w:val="none" w:sz="0" w:space="0" w:color="auto"/>
                    <w:left w:val="none" w:sz="0" w:space="0" w:color="auto"/>
                    <w:bottom w:val="none" w:sz="0" w:space="0" w:color="auto"/>
                    <w:right w:val="none" w:sz="0" w:space="0" w:color="auto"/>
                  </w:divBdr>
                  <w:divsChild>
                    <w:div w:id="939333222">
                      <w:marLeft w:val="0"/>
                      <w:marRight w:val="0"/>
                      <w:marTop w:val="0"/>
                      <w:marBottom w:val="0"/>
                      <w:divBdr>
                        <w:top w:val="none" w:sz="0" w:space="0" w:color="auto"/>
                        <w:left w:val="none" w:sz="0" w:space="0" w:color="auto"/>
                        <w:bottom w:val="none" w:sz="0" w:space="0" w:color="auto"/>
                        <w:right w:val="none" w:sz="0" w:space="0" w:color="auto"/>
                      </w:divBdr>
                      <w:divsChild>
                        <w:div w:id="1461923705">
                          <w:marLeft w:val="0"/>
                          <w:marRight w:val="0"/>
                          <w:marTop w:val="0"/>
                          <w:marBottom w:val="0"/>
                          <w:divBdr>
                            <w:top w:val="none" w:sz="0" w:space="0" w:color="auto"/>
                            <w:left w:val="none" w:sz="0" w:space="0" w:color="auto"/>
                            <w:bottom w:val="none" w:sz="0" w:space="0" w:color="auto"/>
                            <w:right w:val="none" w:sz="0" w:space="0" w:color="auto"/>
                          </w:divBdr>
                          <w:divsChild>
                            <w:div w:id="211622085">
                              <w:marLeft w:val="0"/>
                              <w:marRight w:val="0"/>
                              <w:marTop w:val="0"/>
                              <w:marBottom w:val="0"/>
                              <w:divBdr>
                                <w:top w:val="none" w:sz="0" w:space="0" w:color="auto"/>
                                <w:left w:val="none" w:sz="0" w:space="0" w:color="auto"/>
                                <w:bottom w:val="none" w:sz="0" w:space="0" w:color="auto"/>
                                <w:right w:val="none" w:sz="0" w:space="0" w:color="auto"/>
                              </w:divBdr>
                              <w:divsChild>
                                <w:div w:id="1950820505">
                                  <w:marLeft w:val="0"/>
                                  <w:marRight w:val="0"/>
                                  <w:marTop w:val="0"/>
                                  <w:marBottom w:val="0"/>
                                  <w:divBdr>
                                    <w:top w:val="none" w:sz="0" w:space="0" w:color="auto"/>
                                    <w:left w:val="none" w:sz="0" w:space="0" w:color="auto"/>
                                    <w:bottom w:val="none" w:sz="0" w:space="0" w:color="auto"/>
                                    <w:right w:val="none" w:sz="0" w:space="0" w:color="auto"/>
                                  </w:divBdr>
                                  <w:divsChild>
                                    <w:div w:id="1025063386">
                                      <w:marLeft w:val="0"/>
                                      <w:marRight w:val="0"/>
                                      <w:marTop w:val="0"/>
                                      <w:marBottom w:val="0"/>
                                      <w:divBdr>
                                        <w:top w:val="none" w:sz="0" w:space="0" w:color="auto"/>
                                        <w:left w:val="none" w:sz="0" w:space="0" w:color="auto"/>
                                        <w:bottom w:val="none" w:sz="0" w:space="0" w:color="auto"/>
                                        <w:right w:val="none" w:sz="0" w:space="0" w:color="auto"/>
                                      </w:divBdr>
                                    </w:div>
                                    <w:div w:id="743913355">
                                      <w:marLeft w:val="0"/>
                                      <w:marRight w:val="0"/>
                                      <w:marTop w:val="0"/>
                                      <w:marBottom w:val="0"/>
                                      <w:divBdr>
                                        <w:top w:val="none" w:sz="0" w:space="0" w:color="auto"/>
                                        <w:left w:val="none" w:sz="0" w:space="0" w:color="auto"/>
                                        <w:bottom w:val="none" w:sz="0" w:space="0" w:color="auto"/>
                                        <w:right w:val="none" w:sz="0" w:space="0" w:color="auto"/>
                                      </w:divBdr>
                                      <w:divsChild>
                                        <w:div w:id="1313098415">
                                          <w:marLeft w:val="0"/>
                                          <w:marRight w:val="165"/>
                                          <w:marTop w:val="150"/>
                                          <w:marBottom w:val="0"/>
                                          <w:divBdr>
                                            <w:top w:val="none" w:sz="0" w:space="0" w:color="auto"/>
                                            <w:left w:val="none" w:sz="0" w:space="0" w:color="auto"/>
                                            <w:bottom w:val="none" w:sz="0" w:space="0" w:color="auto"/>
                                            <w:right w:val="none" w:sz="0" w:space="0" w:color="auto"/>
                                          </w:divBdr>
                                          <w:divsChild>
                                            <w:div w:id="1108965653">
                                              <w:marLeft w:val="0"/>
                                              <w:marRight w:val="0"/>
                                              <w:marTop w:val="0"/>
                                              <w:marBottom w:val="0"/>
                                              <w:divBdr>
                                                <w:top w:val="none" w:sz="0" w:space="0" w:color="auto"/>
                                                <w:left w:val="none" w:sz="0" w:space="0" w:color="auto"/>
                                                <w:bottom w:val="none" w:sz="0" w:space="0" w:color="auto"/>
                                                <w:right w:val="none" w:sz="0" w:space="0" w:color="auto"/>
                                              </w:divBdr>
                                              <w:divsChild>
                                                <w:div w:id="186794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287870">
      <w:bodyDiv w:val="1"/>
      <w:marLeft w:val="0"/>
      <w:marRight w:val="0"/>
      <w:marTop w:val="0"/>
      <w:marBottom w:val="0"/>
      <w:divBdr>
        <w:top w:val="none" w:sz="0" w:space="0" w:color="auto"/>
        <w:left w:val="none" w:sz="0" w:space="0" w:color="auto"/>
        <w:bottom w:val="none" w:sz="0" w:space="0" w:color="auto"/>
        <w:right w:val="none" w:sz="0" w:space="0" w:color="auto"/>
      </w:divBdr>
    </w:div>
    <w:div w:id="788010006">
      <w:bodyDiv w:val="1"/>
      <w:marLeft w:val="0"/>
      <w:marRight w:val="0"/>
      <w:marTop w:val="0"/>
      <w:marBottom w:val="0"/>
      <w:divBdr>
        <w:top w:val="none" w:sz="0" w:space="0" w:color="auto"/>
        <w:left w:val="none" w:sz="0" w:space="0" w:color="auto"/>
        <w:bottom w:val="none" w:sz="0" w:space="0" w:color="auto"/>
        <w:right w:val="none" w:sz="0" w:space="0" w:color="auto"/>
      </w:divBdr>
    </w:div>
    <w:div w:id="821778215">
      <w:bodyDiv w:val="1"/>
      <w:marLeft w:val="0"/>
      <w:marRight w:val="0"/>
      <w:marTop w:val="0"/>
      <w:marBottom w:val="0"/>
      <w:divBdr>
        <w:top w:val="none" w:sz="0" w:space="0" w:color="auto"/>
        <w:left w:val="none" w:sz="0" w:space="0" w:color="auto"/>
        <w:bottom w:val="none" w:sz="0" w:space="0" w:color="auto"/>
        <w:right w:val="none" w:sz="0" w:space="0" w:color="auto"/>
      </w:divBdr>
    </w:div>
    <w:div w:id="848447807">
      <w:bodyDiv w:val="1"/>
      <w:marLeft w:val="0"/>
      <w:marRight w:val="0"/>
      <w:marTop w:val="0"/>
      <w:marBottom w:val="0"/>
      <w:divBdr>
        <w:top w:val="none" w:sz="0" w:space="0" w:color="auto"/>
        <w:left w:val="none" w:sz="0" w:space="0" w:color="auto"/>
        <w:bottom w:val="none" w:sz="0" w:space="0" w:color="auto"/>
        <w:right w:val="none" w:sz="0" w:space="0" w:color="auto"/>
      </w:divBdr>
    </w:div>
    <w:div w:id="931359294">
      <w:bodyDiv w:val="1"/>
      <w:marLeft w:val="0"/>
      <w:marRight w:val="0"/>
      <w:marTop w:val="0"/>
      <w:marBottom w:val="0"/>
      <w:divBdr>
        <w:top w:val="none" w:sz="0" w:space="0" w:color="auto"/>
        <w:left w:val="none" w:sz="0" w:space="0" w:color="auto"/>
        <w:bottom w:val="none" w:sz="0" w:space="0" w:color="auto"/>
        <w:right w:val="none" w:sz="0" w:space="0" w:color="auto"/>
      </w:divBdr>
    </w:div>
    <w:div w:id="968366313">
      <w:bodyDiv w:val="1"/>
      <w:marLeft w:val="0"/>
      <w:marRight w:val="0"/>
      <w:marTop w:val="0"/>
      <w:marBottom w:val="0"/>
      <w:divBdr>
        <w:top w:val="none" w:sz="0" w:space="0" w:color="auto"/>
        <w:left w:val="none" w:sz="0" w:space="0" w:color="auto"/>
        <w:bottom w:val="none" w:sz="0" w:space="0" w:color="auto"/>
        <w:right w:val="none" w:sz="0" w:space="0" w:color="auto"/>
      </w:divBdr>
      <w:divsChild>
        <w:div w:id="480079290">
          <w:marLeft w:val="0"/>
          <w:marRight w:val="0"/>
          <w:marTop w:val="0"/>
          <w:marBottom w:val="0"/>
          <w:divBdr>
            <w:top w:val="none" w:sz="0" w:space="0" w:color="auto"/>
            <w:left w:val="none" w:sz="0" w:space="0" w:color="auto"/>
            <w:bottom w:val="none" w:sz="0" w:space="0" w:color="auto"/>
            <w:right w:val="none" w:sz="0" w:space="0" w:color="auto"/>
          </w:divBdr>
          <w:divsChild>
            <w:div w:id="969899861">
              <w:marLeft w:val="0"/>
              <w:marRight w:val="0"/>
              <w:marTop w:val="0"/>
              <w:marBottom w:val="0"/>
              <w:divBdr>
                <w:top w:val="none" w:sz="0" w:space="0" w:color="auto"/>
                <w:left w:val="none" w:sz="0" w:space="0" w:color="auto"/>
                <w:bottom w:val="none" w:sz="0" w:space="0" w:color="auto"/>
                <w:right w:val="none" w:sz="0" w:space="0" w:color="auto"/>
              </w:divBdr>
              <w:divsChild>
                <w:div w:id="837040914">
                  <w:marLeft w:val="0"/>
                  <w:marRight w:val="0"/>
                  <w:marTop w:val="0"/>
                  <w:marBottom w:val="0"/>
                  <w:divBdr>
                    <w:top w:val="none" w:sz="0" w:space="0" w:color="auto"/>
                    <w:left w:val="none" w:sz="0" w:space="0" w:color="auto"/>
                    <w:bottom w:val="none" w:sz="0" w:space="0" w:color="auto"/>
                    <w:right w:val="none" w:sz="0" w:space="0" w:color="auto"/>
                  </w:divBdr>
                  <w:divsChild>
                    <w:div w:id="1974867681">
                      <w:marLeft w:val="0"/>
                      <w:marRight w:val="0"/>
                      <w:marTop w:val="0"/>
                      <w:marBottom w:val="0"/>
                      <w:divBdr>
                        <w:top w:val="none" w:sz="0" w:space="0" w:color="auto"/>
                        <w:left w:val="none" w:sz="0" w:space="0" w:color="auto"/>
                        <w:bottom w:val="none" w:sz="0" w:space="0" w:color="auto"/>
                        <w:right w:val="none" w:sz="0" w:space="0" w:color="auto"/>
                      </w:divBdr>
                      <w:divsChild>
                        <w:div w:id="1647008524">
                          <w:marLeft w:val="0"/>
                          <w:marRight w:val="0"/>
                          <w:marTop w:val="0"/>
                          <w:marBottom w:val="0"/>
                          <w:divBdr>
                            <w:top w:val="none" w:sz="0" w:space="0" w:color="auto"/>
                            <w:left w:val="none" w:sz="0" w:space="0" w:color="auto"/>
                            <w:bottom w:val="none" w:sz="0" w:space="0" w:color="auto"/>
                            <w:right w:val="none" w:sz="0" w:space="0" w:color="auto"/>
                          </w:divBdr>
                          <w:divsChild>
                            <w:div w:id="277106719">
                              <w:marLeft w:val="0"/>
                              <w:marRight w:val="0"/>
                              <w:marTop w:val="0"/>
                              <w:marBottom w:val="0"/>
                              <w:divBdr>
                                <w:top w:val="none" w:sz="0" w:space="0" w:color="auto"/>
                                <w:left w:val="none" w:sz="0" w:space="0" w:color="auto"/>
                                <w:bottom w:val="none" w:sz="0" w:space="0" w:color="auto"/>
                                <w:right w:val="none" w:sz="0" w:space="0" w:color="auto"/>
                              </w:divBdr>
                              <w:divsChild>
                                <w:div w:id="2076124767">
                                  <w:marLeft w:val="0"/>
                                  <w:marRight w:val="0"/>
                                  <w:marTop w:val="0"/>
                                  <w:marBottom w:val="0"/>
                                  <w:divBdr>
                                    <w:top w:val="none" w:sz="0" w:space="0" w:color="auto"/>
                                    <w:left w:val="none" w:sz="0" w:space="0" w:color="auto"/>
                                    <w:bottom w:val="none" w:sz="0" w:space="0" w:color="auto"/>
                                    <w:right w:val="none" w:sz="0" w:space="0" w:color="auto"/>
                                  </w:divBdr>
                                  <w:divsChild>
                                    <w:div w:id="401605435">
                                      <w:marLeft w:val="0"/>
                                      <w:marRight w:val="0"/>
                                      <w:marTop w:val="0"/>
                                      <w:marBottom w:val="0"/>
                                      <w:divBdr>
                                        <w:top w:val="none" w:sz="0" w:space="0" w:color="auto"/>
                                        <w:left w:val="none" w:sz="0" w:space="0" w:color="auto"/>
                                        <w:bottom w:val="none" w:sz="0" w:space="0" w:color="auto"/>
                                        <w:right w:val="none" w:sz="0" w:space="0" w:color="auto"/>
                                      </w:divBdr>
                                    </w:div>
                                    <w:div w:id="1159927873">
                                      <w:marLeft w:val="0"/>
                                      <w:marRight w:val="0"/>
                                      <w:marTop w:val="0"/>
                                      <w:marBottom w:val="0"/>
                                      <w:divBdr>
                                        <w:top w:val="none" w:sz="0" w:space="0" w:color="auto"/>
                                        <w:left w:val="none" w:sz="0" w:space="0" w:color="auto"/>
                                        <w:bottom w:val="none" w:sz="0" w:space="0" w:color="auto"/>
                                        <w:right w:val="none" w:sz="0" w:space="0" w:color="auto"/>
                                      </w:divBdr>
                                      <w:divsChild>
                                        <w:div w:id="1391732554">
                                          <w:marLeft w:val="0"/>
                                          <w:marRight w:val="165"/>
                                          <w:marTop w:val="150"/>
                                          <w:marBottom w:val="0"/>
                                          <w:divBdr>
                                            <w:top w:val="none" w:sz="0" w:space="0" w:color="auto"/>
                                            <w:left w:val="none" w:sz="0" w:space="0" w:color="auto"/>
                                            <w:bottom w:val="none" w:sz="0" w:space="0" w:color="auto"/>
                                            <w:right w:val="none" w:sz="0" w:space="0" w:color="auto"/>
                                          </w:divBdr>
                                          <w:divsChild>
                                            <w:div w:id="1438253525">
                                              <w:marLeft w:val="0"/>
                                              <w:marRight w:val="0"/>
                                              <w:marTop w:val="0"/>
                                              <w:marBottom w:val="0"/>
                                              <w:divBdr>
                                                <w:top w:val="none" w:sz="0" w:space="0" w:color="auto"/>
                                                <w:left w:val="none" w:sz="0" w:space="0" w:color="auto"/>
                                                <w:bottom w:val="none" w:sz="0" w:space="0" w:color="auto"/>
                                                <w:right w:val="none" w:sz="0" w:space="0" w:color="auto"/>
                                              </w:divBdr>
                                              <w:divsChild>
                                                <w:div w:id="2063602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564690">
      <w:bodyDiv w:val="1"/>
      <w:marLeft w:val="0"/>
      <w:marRight w:val="0"/>
      <w:marTop w:val="0"/>
      <w:marBottom w:val="0"/>
      <w:divBdr>
        <w:top w:val="none" w:sz="0" w:space="0" w:color="auto"/>
        <w:left w:val="none" w:sz="0" w:space="0" w:color="auto"/>
        <w:bottom w:val="none" w:sz="0" w:space="0" w:color="auto"/>
        <w:right w:val="none" w:sz="0" w:space="0" w:color="auto"/>
      </w:divBdr>
      <w:divsChild>
        <w:div w:id="303201478">
          <w:marLeft w:val="0"/>
          <w:marRight w:val="0"/>
          <w:marTop w:val="0"/>
          <w:marBottom w:val="0"/>
          <w:divBdr>
            <w:top w:val="none" w:sz="0" w:space="0" w:color="auto"/>
            <w:left w:val="none" w:sz="0" w:space="0" w:color="auto"/>
            <w:bottom w:val="none" w:sz="0" w:space="0" w:color="auto"/>
            <w:right w:val="none" w:sz="0" w:space="0" w:color="auto"/>
          </w:divBdr>
          <w:divsChild>
            <w:div w:id="327443246">
              <w:marLeft w:val="0"/>
              <w:marRight w:val="0"/>
              <w:marTop w:val="0"/>
              <w:marBottom w:val="0"/>
              <w:divBdr>
                <w:top w:val="none" w:sz="0" w:space="0" w:color="auto"/>
                <w:left w:val="none" w:sz="0" w:space="0" w:color="auto"/>
                <w:bottom w:val="none" w:sz="0" w:space="0" w:color="auto"/>
                <w:right w:val="none" w:sz="0" w:space="0" w:color="auto"/>
              </w:divBdr>
              <w:divsChild>
                <w:div w:id="499586814">
                  <w:marLeft w:val="0"/>
                  <w:marRight w:val="0"/>
                  <w:marTop w:val="0"/>
                  <w:marBottom w:val="0"/>
                  <w:divBdr>
                    <w:top w:val="none" w:sz="0" w:space="0" w:color="auto"/>
                    <w:left w:val="none" w:sz="0" w:space="0" w:color="auto"/>
                    <w:bottom w:val="none" w:sz="0" w:space="0" w:color="auto"/>
                    <w:right w:val="none" w:sz="0" w:space="0" w:color="auto"/>
                  </w:divBdr>
                  <w:divsChild>
                    <w:div w:id="986251315">
                      <w:marLeft w:val="0"/>
                      <w:marRight w:val="0"/>
                      <w:marTop w:val="0"/>
                      <w:marBottom w:val="0"/>
                      <w:divBdr>
                        <w:top w:val="none" w:sz="0" w:space="0" w:color="auto"/>
                        <w:left w:val="none" w:sz="0" w:space="0" w:color="auto"/>
                        <w:bottom w:val="none" w:sz="0" w:space="0" w:color="auto"/>
                        <w:right w:val="none" w:sz="0" w:space="0" w:color="auto"/>
                      </w:divBdr>
                      <w:divsChild>
                        <w:div w:id="2021731339">
                          <w:marLeft w:val="0"/>
                          <w:marRight w:val="0"/>
                          <w:marTop w:val="0"/>
                          <w:marBottom w:val="0"/>
                          <w:divBdr>
                            <w:top w:val="none" w:sz="0" w:space="0" w:color="auto"/>
                            <w:left w:val="none" w:sz="0" w:space="0" w:color="auto"/>
                            <w:bottom w:val="none" w:sz="0" w:space="0" w:color="auto"/>
                            <w:right w:val="none" w:sz="0" w:space="0" w:color="auto"/>
                          </w:divBdr>
                          <w:divsChild>
                            <w:div w:id="2135832876">
                              <w:marLeft w:val="0"/>
                              <w:marRight w:val="0"/>
                              <w:marTop w:val="0"/>
                              <w:marBottom w:val="0"/>
                              <w:divBdr>
                                <w:top w:val="none" w:sz="0" w:space="0" w:color="auto"/>
                                <w:left w:val="none" w:sz="0" w:space="0" w:color="auto"/>
                                <w:bottom w:val="none" w:sz="0" w:space="0" w:color="auto"/>
                                <w:right w:val="none" w:sz="0" w:space="0" w:color="auto"/>
                              </w:divBdr>
                              <w:divsChild>
                                <w:div w:id="1650011106">
                                  <w:marLeft w:val="0"/>
                                  <w:marRight w:val="0"/>
                                  <w:marTop w:val="0"/>
                                  <w:marBottom w:val="0"/>
                                  <w:divBdr>
                                    <w:top w:val="none" w:sz="0" w:space="0" w:color="auto"/>
                                    <w:left w:val="none" w:sz="0" w:space="0" w:color="auto"/>
                                    <w:bottom w:val="none" w:sz="0" w:space="0" w:color="auto"/>
                                    <w:right w:val="none" w:sz="0" w:space="0" w:color="auto"/>
                                  </w:divBdr>
                                  <w:divsChild>
                                    <w:div w:id="71858803">
                                      <w:marLeft w:val="0"/>
                                      <w:marRight w:val="0"/>
                                      <w:marTop w:val="0"/>
                                      <w:marBottom w:val="0"/>
                                      <w:divBdr>
                                        <w:top w:val="none" w:sz="0" w:space="0" w:color="auto"/>
                                        <w:left w:val="none" w:sz="0" w:space="0" w:color="auto"/>
                                        <w:bottom w:val="none" w:sz="0" w:space="0" w:color="auto"/>
                                        <w:right w:val="none" w:sz="0" w:space="0" w:color="auto"/>
                                      </w:divBdr>
                                    </w:div>
                                    <w:div w:id="578365475">
                                      <w:marLeft w:val="0"/>
                                      <w:marRight w:val="0"/>
                                      <w:marTop w:val="0"/>
                                      <w:marBottom w:val="0"/>
                                      <w:divBdr>
                                        <w:top w:val="none" w:sz="0" w:space="0" w:color="auto"/>
                                        <w:left w:val="none" w:sz="0" w:space="0" w:color="auto"/>
                                        <w:bottom w:val="none" w:sz="0" w:space="0" w:color="auto"/>
                                        <w:right w:val="none" w:sz="0" w:space="0" w:color="auto"/>
                                      </w:divBdr>
                                      <w:divsChild>
                                        <w:div w:id="1384989031">
                                          <w:marLeft w:val="0"/>
                                          <w:marRight w:val="165"/>
                                          <w:marTop w:val="150"/>
                                          <w:marBottom w:val="0"/>
                                          <w:divBdr>
                                            <w:top w:val="none" w:sz="0" w:space="0" w:color="auto"/>
                                            <w:left w:val="none" w:sz="0" w:space="0" w:color="auto"/>
                                            <w:bottom w:val="none" w:sz="0" w:space="0" w:color="auto"/>
                                            <w:right w:val="none" w:sz="0" w:space="0" w:color="auto"/>
                                          </w:divBdr>
                                          <w:divsChild>
                                            <w:div w:id="427314901">
                                              <w:marLeft w:val="0"/>
                                              <w:marRight w:val="0"/>
                                              <w:marTop w:val="0"/>
                                              <w:marBottom w:val="0"/>
                                              <w:divBdr>
                                                <w:top w:val="none" w:sz="0" w:space="0" w:color="auto"/>
                                                <w:left w:val="none" w:sz="0" w:space="0" w:color="auto"/>
                                                <w:bottom w:val="none" w:sz="0" w:space="0" w:color="auto"/>
                                                <w:right w:val="none" w:sz="0" w:space="0" w:color="auto"/>
                                              </w:divBdr>
                                              <w:divsChild>
                                                <w:div w:id="8323769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40217">
      <w:bodyDiv w:val="1"/>
      <w:marLeft w:val="0"/>
      <w:marRight w:val="0"/>
      <w:marTop w:val="0"/>
      <w:marBottom w:val="0"/>
      <w:divBdr>
        <w:top w:val="none" w:sz="0" w:space="0" w:color="auto"/>
        <w:left w:val="none" w:sz="0" w:space="0" w:color="auto"/>
        <w:bottom w:val="none" w:sz="0" w:space="0" w:color="auto"/>
        <w:right w:val="none" w:sz="0" w:space="0" w:color="auto"/>
      </w:divBdr>
      <w:divsChild>
        <w:div w:id="1384475769">
          <w:marLeft w:val="0"/>
          <w:marRight w:val="0"/>
          <w:marTop w:val="0"/>
          <w:marBottom w:val="0"/>
          <w:divBdr>
            <w:top w:val="none" w:sz="0" w:space="0" w:color="auto"/>
            <w:left w:val="none" w:sz="0" w:space="0" w:color="auto"/>
            <w:bottom w:val="none" w:sz="0" w:space="0" w:color="auto"/>
            <w:right w:val="none" w:sz="0" w:space="0" w:color="auto"/>
          </w:divBdr>
          <w:divsChild>
            <w:div w:id="1148474246">
              <w:marLeft w:val="0"/>
              <w:marRight w:val="0"/>
              <w:marTop w:val="0"/>
              <w:marBottom w:val="0"/>
              <w:divBdr>
                <w:top w:val="none" w:sz="0" w:space="0" w:color="auto"/>
                <w:left w:val="none" w:sz="0" w:space="0" w:color="auto"/>
                <w:bottom w:val="none" w:sz="0" w:space="0" w:color="auto"/>
                <w:right w:val="none" w:sz="0" w:space="0" w:color="auto"/>
              </w:divBdr>
              <w:divsChild>
                <w:div w:id="857694210">
                  <w:marLeft w:val="0"/>
                  <w:marRight w:val="0"/>
                  <w:marTop w:val="0"/>
                  <w:marBottom w:val="0"/>
                  <w:divBdr>
                    <w:top w:val="none" w:sz="0" w:space="0" w:color="auto"/>
                    <w:left w:val="none" w:sz="0" w:space="0" w:color="auto"/>
                    <w:bottom w:val="none" w:sz="0" w:space="0" w:color="auto"/>
                    <w:right w:val="none" w:sz="0" w:space="0" w:color="auto"/>
                  </w:divBdr>
                  <w:divsChild>
                    <w:div w:id="1578174222">
                      <w:marLeft w:val="0"/>
                      <w:marRight w:val="0"/>
                      <w:marTop w:val="0"/>
                      <w:marBottom w:val="0"/>
                      <w:divBdr>
                        <w:top w:val="none" w:sz="0" w:space="0" w:color="auto"/>
                        <w:left w:val="none" w:sz="0" w:space="0" w:color="auto"/>
                        <w:bottom w:val="none" w:sz="0" w:space="0" w:color="auto"/>
                        <w:right w:val="none" w:sz="0" w:space="0" w:color="auto"/>
                      </w:divBdr>
                      <w:divsChild>
                        <w:div w:id="1799033299">
                          <w:marLeft w:val="0"/>
                          <w:marRight w:val="0"/>
                          <w:marTop w:val="0"/>
                          <w:marBottom w:val="0"/>
                          <w:divBdr>
                            <w:top w:val="none" w:sz="0" w:space="0" w:color="auto"/>
                            <w:left w:val="none" w:sz="0" w:space="0" w:color="auto"/>
                            <w:bottom w:val="none" w:sz="0" w:space="0" w:color="auto"/>
                            <w:right w:val="none" w:sz="0" w:space="0" w:color="auto"/>
                          </w:divBdr>
                          <w:divsChild>
                            <w:div w:id="1496918145">
                              <w:marLeft w:val="0"/>
                              <w:marRight w:val="0"/>
                              <w:marTop w:val="0"/>
                              <w:marBottom w:val="0"/>
                              <w:divBdr>
                                <w:top w:val="none" w:sz="0" w:space="0" w:color="auto"/>
                                <w:left w:val="none" w:sz="0" w:space="0" w:color="auto"/>
                                <w:bottom w:val="none" w:sz="0" w:space="0" w:color="auto"/>
                                <w:right w:val="none" w:sz="0" w:space="0" w:color="auto"/>
                              </w:divBdr>
                              <w:divsChild>
                                <w:div w:id="1677223175">
                                  <w:marLeft w:val="0"/>
                                  <w:marRight w:val="0"/>
                                  <w:marTop w:val="0"/>
                                  <w:marBottom w:val="0"/>
                                  <w:divBdr>
                                    <w:top w:val="none" w:sz="0" w:space="0" w:color="auto"/>
                                    <w:left w:val="none" w:sz="0" w:space="0" w:color="auto"/>
                                    <w:bottom w:val="none" w:sz="0" w:space="0" w:color="auto"/>
                                    <w:right w:val="none" w:sz="0" w:space="0" w:color="auto"/>
                                  </w:divBdr>
                                  <w:divsChild>
                                    <w:div w:id="2125803378">
                                      <w:marLeft w:val="0"/>
                                      <w:marRight w:val="0"/>
                                      <w:marTop w:val="0"/>
                                      <w:marBottom w:val="0"/>
                                      <w:divBdr>
                                        <w:top w:val="none" w:sz="0" w:space="0" w:color="auto"/>
                                        <w:left w:val="none" w:sz="0" w:space="0" w:color="auto"/>
                                        <w:bottom w:val="none" w:sz="0" w:space="0" w:color="auto"/>
                                        <w:right w:val="none" w:sz="0" w:space="0" w:color="auto"/>
                                      </w:divBdr>
                                    </w:div>
                                    <w:div w:id="513151904">
                                      <w:marLeft w:val="0"/>
                                      <w:marRight w:val="0"/>
                                      <w:marTop w:val="0"/>
                                      <w:marBottom w:val="0"/>
                                      <w:divBdr>
                                        <w:top w:val="none" w:sz="0" w:space="0" w:color="auto"/>
                                        <w:left w:val="none" w:sz="0" w:space="0" w:color="auto"/>
                                        <w:bottom w:val="none" w:sz="0" w:space="0" w:color="auto"/>
                                        <w:right w:val="none" w:sz="0" w:space="0" w:color="auto"/>
                                      </w:divBdr>
                                      <w:divsChild>
                                        <w:div w:id="1172640620">
                                          <w:marLeft w:val="0"/>
                                          <w:marRight w:val="165"/>
                                          <w:marTop w:val="150"/>
                                          <w:marBottom w:val="0"/>
                                          <w:divBdr>
                                            <w:top w:val="none" w:sz="0" w:space="0" w:color="auto"/>
                                            <w:left w:val="none" w:sz="0" w:space="0" w:color="auto"/>
                                            <w:bottom w:val="none" w:sz="0" w:space="0" w:color="auto"/>
                                            <w:right w:val="none" w:sz="0" w:space="0" w:color="auto"/>
                                          </w:divBdr>
                                          <w:divsChild>
                                            <w:div w:id="907426011">
                                              <w:marLeft w:val="0"/>
                                              <w:marRight w:val="0"/>
                                              <w:marTop w:val="0"/>
                                              <w:marBottom w:val="0"/>
                                              <w:divBdr>
                                                <w:top w:val="none" w:sz="0" w:space="0" w:color="auto"/>
                                                <w:left w:val="none" w:sz="0" w:space="0" w:color="auto"/>
                                                <w:bottom w:val="none" w:sz="0" w:space="0" w:color="auto"/>
                                                <w:right w:val="none" w:sz="0" w:space="0" w:color="auto"/>
                                              </w:divBdr>
                                              <w:divsChild>
                                                <w:div w:id="9277311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592237">
      <w:bodyDiv w:val="1"/>
      <w:marLeft w:val="0"/>
      <w:marRight w:val="0"/>
      <w:marTop w:val="0"/>
      <w:marBottom w:val="0"/>
      <w:divBdr>
        <w:top w:val="none" w:sz="0" w:space="0" w:color="auto"/>
        <w:left w:val="none" w:sz="0" w:space="0" w:color="auto"/>
        <w:bottom w:val="none" w:sz="0" w:space="0" w:color="auto"/>
        <w:right w:val="none" w:sz="0" w:space="0" w:color="auto"/>
      </w:divBdr>
    </w:div>
    <w:div w:id="1078329371">
      <w:bodyDiv w:val="1"/>
      <w:marLeft w:val="0"/>
      <w:marRight w:val="0"/>
      <w:marTop w:val="0"/>
      <w:marBottom w:val="0"/>
      <w:divBdr>
        <w:top w:val="none" w:sz="0" w:space="0" w:color="auto"/>
        <w:left w:val="none" w:sz="0" w:space="0" w:color="auto"/>
        <w:bottom w:val="none" w:sz="0" w:space="0" w:color="auto"/>
        <w:right w:val="none" w:sz="0" w:space="0" w:color="auto"/>
      </w:divBdr>
    </w:div>
    <w:div w:id="1088579080">
      <w:bodyDiv w:val="1"/>
      <w:marLeft w:val="0"/>
      <w:marRight w:val="0"/>
      <w:marTop w:val="0"/>
      <w:marBottom w:val="0"/>
      <w:divBdr>
        <w:top w:val="none" w:sz="0" w:space="0" w:color="auto"/>
        <w:left w:val="none" w:sz="0" w:space="0" w:color="auto"/>
        <w:bottom w:val="none" w:sz="0" w:space="0" w:color="auto"/>
        <w:right w:val="none" w:sz="0" w:space="0" w:color="auto"/>
      </w:divBdr>
    </w:div>
    <w:div w:id="1170828754">
      <w:bodyDiv w:val="1"/>
      <w:marLeft w:val="0"/>
      <w:marRight w:val="0"/>
      <w:marTop w:val="0"/>
      <w:marBottom w:val="0"/>
      <w:divBdr>
        <w:top w:val="none" w:sz="0" w:space="0" w:color="auto"/>
        <w:left w:val="none" w:sz="0" w:space="0" w:color="auto"/>
        <w:bottom w:val="none" w:sz="0" w:space="0" w:color="auto"/>
        <w:right w:val="none" w:sz="0" w:space="0" w:color="auto"/>
      </w:divBdr>
    </w:div>
    <w:div w:id="1238828437">
      <w:bodyDiv w:val="1"/>
      <w:marLeft w:val="0"/>
      <w:marRight w:val="0"/>
      <w:marTop w:val="0"/>
      <w:marBottom w:val="0"/>
      <w:divBdr>
        <w:top w:val="none" w:sz="0" w:space="0" w:color="auto"/>
        <w:left w:val="none" w:sz="0" w:space="0" w:color="auto"/>
        <w:bottom w:val="none" w:sz="0" w:space="0" w:color="auto"/>
        <w:right w:val="none" w:sz="0" w:space="0" w:color="auto"/>
      </w:divBdr>
    </w:div>
    <w:div w:id="1248923165">
      <w:bodyDiv w:val="1"/>
      <w:marLeft w:val="0"/>
      <w:marRight w:val="0"/>
      <w:marTop w:val="0"/>
      <w:marBottom w:val="0"/>
      <w:divBdr>
        <w:top w:val="none" w:sz="0" w:space="0" w:color="auto"/>
        <w:left w:val="none" w:sz="0" w:space="0" w:color="auto"/>
        <w:bottom w:val="none" w:sz="0" w:space="0" w:color="auto"/>
        <w:right w:val="none" w:sz="0" w:space="0" w:color="auto"/>
      </w:divBdr>
    </w:div>
    <w:div w:id="1309700378">
      <w:bodyDiv w:val="1"/>
      <w:marLeft w:val="0"/>
      <w:marRight w:val="0"/>
      <w:marTop w:val="0"/>
      <w:marBottom w:val="0"/>
      <w:divBdr>
        <w:top w:val="none" w:sz="0" w:space="0" w:color="auto"/>
        <w:left w:val="none" w:sz="0" w:space="0" w:color="auto"/>
        <w:bottom w:val="none" w:sz="0" w:space="0" w:color="auto"/>
        <w:right w:val="none" w:sz="0" w:space="0" w:color="auto"/>
      </w:divBdr>
    </w:div>
    <w:div w:id="1320884574">
      <w:bodyDiv w:val="1"/>
      <w:marLeft w:val="0"/>
      <w:marRight w:val="0"/>
      <w:marTop w:val="0"/>
      <w:marBottom w:val="0"/>
      <w:divBdr>
        <w:top w:val="none" w:sz="0" w:space="0" w:color="auto"/>
        <w:left w:val="none" w:sz="0" w:space="0" w:color="auto"/>
        <w:bottom w:val="none" w:sz="0" w:space="0" w:color="auto"/>
        <w:right w:val="none" w:sz="0" w:space="0" w:color="auto"/>
      </w:divBdr>
    </w:div>
    <w:div w:id="1361199460">
      <w:bodyDiv w:val="1"/>
      <w:marLeft w:val="0"/>
      <w:marRight w:val="0"/>
      <w:marTop w:val="0"/>
      <w:marBottom w:val="0"/>
      <w:divBdr>
        <w:top w:val="none" w:sz="0" w:space="0" w:color="auto"/>
        <w:left w:val="none" w:sz="0" w:space="0" w:color="auto"/>
        <w:bottom w:val="none" w:sz="0" w:space="0" w:color="auto"/>
        <w:right w:val="none" w:sz="0" w:space="0" w:color="auto"/>
      </w:divBdr>
    </w:div>
    <w:div w:id="1546872060">
      <w:bodyDiv w:val="1"/>
      <w:marLeft w:val="0"/>
      <w:marRight w:val="0"/>
      <w:marTop w:val="0"/>
      <w:marBottom w:val="0"/>
      <w:divBdr>
        <w:top w:val="none" w:sz="0" w:space="0" w:color="auto"/>
        <w:left w:val="none" w:sz="0" w:space="0" w:color="auto"/>
        <w:bottom w:val="none" w:sz="0" w:space="0" w:color="auto"/>
        <w:right w:val="none" w:sz="0" w:space="0" w:color="auto"/>
      </w:divBdr>
    </w:div>
    <w:div w:id="1549951068">
      <w:bodyDiv w:val="1"/>
      <w:marLeft w:val="0"/>
      <w:marRight w:val="0"/>
      <w:marTop w:val="0"/>
      <w:marBottom w:val="0"/>
      <w:divBdr>
        <w:top w:val="none" w:sz="0" w:space="0" w:color="auto"/>
        <w:left w:val="none" w:sz="0" w:space="0" w:color="auto"/>
        <w:bottom w:val="none" w:sz="0" w:space="0" w:color="auto"/>
        <w:right w:val="none" w:sz="0" w:space="0" w:color="auto"/>
      </w:divBdr>
      <w:divsChild>
        <w:div w:id="1089891321">
          <w:marLeft w:val="0"/>
          <w:marRight w:val="0"/>
          <w:marTop w:val="0"/>
          <w:marBottom w:val="0"/>
          <w:divBdr>
            <w:top w:val="none" w:sz="0" w:space="0" w:color="auto"/>
            <w:left w:val="none" w:sz="0" w:space="0" w:color="auto"/>
            <w:bottom w:val="none" w:sz="0" w:space="0" w:color="auto"/>
            <w:right w:val="none" w:sz="0" w:space="0" w:color="auto"/>
          </w:divBdr>
        </w:div>
      </w:divsChild>
    </w:div>
    <w:div w:id="1611282508">
      <w:bodyDiv w:val="1"/>
      <w:marLeft w:val="0"/>
      <w:marRight w:val="0"/>
      <w:marTop w:val="0"/>
      <w:marBottom w:val="0"/>
      <w:divBdr>
        <w:top w:val="none" w:sz="0" w:space="0" w:color="auto"/>
        <w:left w:val="none" w:sz="0" w:space="0" w:color="auto"/>
        <w:bottom w:val="none" w:sz="0" w:space="0" w:color="auto"/>
        <w:right w:val="none" w:sz="0" w:space="0" w:color="auto"/>
      </w:divBdr>
    </w:div>
    <w:div w:id="1621573114">
      <w:bodyDiv w:val="1"/>
      <w:marLeft w:val="0"/>
      <w:marRight w:val="0"/>
      <w:marTop w:val="0"/>
      <w:marBottom w:val="0"/>
      <w:divBdr>
        <w:top w:val="none" w:sz="0" w:space="0" w:color="auto"/>
        <w:left w:val="none" w:sz="0" w:space="0" w:color="auto"/>
        <w:bottom w:val="none" w:sz="0" w:space="0" w:color="auto"/>
        <w:right w:val="none" w:sz="0" w:space="0" w:color="auto"/>
      </w:divBdr>
    </w:div>
    <w:div w:id="1637564213">
      <w:bodyDiv w:val="1"/>
      <w:marLeft w:val="0"/>
      <w:marRight w:val="0"/>
      <w:marTop w:val="0"/>
      <w:marBottom w:val="0"/>
      <w:divBdr>
        <w:top w:val="none" w:sz="0" w:space="0" w:color="auto"/>
        <w:left w:val="none" w:sz="0" w:space="0" w:color="auto"/>
        <w:bottom w:val="none" w:sz="0" w:space="0" w:color="auto"/>
        <w:right w:val="none" w:sz="0" w:space="0" w:color="auto"/>
      </w:divBdr>
      <w:divsChild>
        <w:div w:id="778718500">
          <w:marLeft w:val="0"/>
          <w:marRight w:val="0"/>
          <w:marTop w:val="0"/>
          <w:marBottom w:val="0"/>
          <w:divBdr>
            <w:top w:val="none" w:sz="0" w:space="0" w:color="auto"/>
            <w:left w:val="none" w:sz="0" w:space="0" w:color="auto"/>
            <w:bottom w:val="none" w:sz="0" w:space="0" w:color="auto"/>
            <w:right w:val="none" w:sz="0" w:space="0" w:color="auto"/>
          </w:divBdr>
          <w:divsChild>
            <w:div w:id="1392000666">
              <w:marLeft w:val="0"/>
              <w:marRight w:val="0"/>
              <w:marTop w:val="0"/>
              <w:marBottom w:val="0"/>
              <w:divBdr>
                <w:top w:val="none" w:sz="0" w:space="0" w:color="auto"/>
                <w:left w:val="none" w:sz="0" w:space="0" w:color="auto"/>
                <w:bottom w:val="none" w:sz="0" w:space="0" w:color="auto"/>
                <w:right w:val="none" w:sz="0" w:space="0" w:color="auto"/>
              </w:divBdr>
              <w:divsChild>
                <w:div w:id="2060663174">
                  <w:marLeft w:val="0"/>
                  <w:marRight w:val="0"/>
                  <w:marTop w:val="0"/>
                  <w:marBottom w:val="0"/>
                  <w:divBdr>
                    <w:top w:val="none" w:sz="0" w:space="0" w:color="auto"/>
                    <w:left w:val="none" w:sz="0" w:space="0" w:color="auto"/>
                    <w:bottom w:val="none" w:sz="0" w:space="0" w:color="auto"/>
                    <w:right w:val="none" w:sz="0" w:space="0" w:color="auto"/>
                  </w:divBdr>
                  <w:divsChild>
                    <w:div w:id="301272462">
                      <w:marLeft w:val="0"/>
                      <w:marRight w:val="0"/>
                      <w:marTop w:val="0"/>
                      <w:marBottom w:val="0"/>
                      <w:divBdr>
                        <w:top w:val="none" w:sz="0" w:space="0" w:color="auto"/>
                        <w:left w:val="none" w:sz="0" w:space="0" w:color="auto"/>
                        <w:bottom w:val="none" w:sz="0" w:space="0" w:color="auto"/>
                        <w:right w:val="none" w:sz="0" w:space="0" w:color="auto"/>
                      </w:divBdr>
                      <w:divsChild>
                        <w:div w:id="1364355944">
                          <w:marLeft w:val="0"/>
                          <w:marRight w:val="0"/>
                          <w:marTop w:val="0"/>
                          <w:marBottom w:val="0"/>
                          <w:divBdr>
                            <w:top w:val="none" w:sz="0" w:space="0" w:color="auto"/>
                            <w:left w:val="none" w:sz="0" w:space="0" w:color="auto"/>
                            <w:bottom w:val="none" w:sz="0" w:space="0" w:color="auto"/>
                            <w:right w:val="none" w:sz="0" w:space="0" w:color="auto"/>
                          </w:divBdr>
                          <w:divsChild>
                            <w:div w:id="187332021">
                              <w:marLeft w:val="0"/>
                              <w:marRight w:val="0"/>
                              <w:marTop w:val="0"/>
                              <w:marBottom w:val="0"/>
                              <w:divBdr>
                                <w:top w:val="none" w:sz="0" w:space="0" w:color="auto"/>
                                <w:left w:val="none" w:sz="0" w:space="0" w:color="auto"/>
                                <w:bottom w:val="none" w:sz="0" w:space="0" w:color="auto"/>
                                <w:right w:val="none" w:sz="0" w:space="0" w:color="auto"/>
                              </w:divBdr>
                              <w:divsChild>
                                <w:div w:id="1205026784">
                                  <w:marLeft w:val="0"/>
                                  <w:marRight w:val="0"/>
                                  <w:marTop w:val="0"/>
                                  <w:marBottom w:val="0"/>
                                  <w:divBdr>
                                    <w:top w:val="none" w:sz="0" w:space="0" w:color="auto"/>
                                    <w:left w:val="none" w:sz="0" w:space="0" w:color="auto"/>
                                    <w:bottom w:val="none" w:sz="0" w:space="0" w:color="auto"/>
                                    <w:right w:val="none" w:sz="0" w:space="0" w:color="auto"/>
                                  </w:divBdr>
                                  <w:divsChild>
                                    <w:div w:id="475270229">
                                      <w:marLeft w:val="0"/>
                                      <w:marRight w:val="0"/>
                                      <w:marTop w:val="0"/>
                                      <w:marBottom w:val="0"/>
                                      <w:divBdr>
                                        <w:top w:val="none" w:sz="0" w:space="0" w:color="auto"/>
                                        <w:left w:val="none" w:sz="0" w:space="0" w:color="auto"/>
                                        <w:bottom w:val="none" w:sz="0" w:space="0" w:color="auto"/>
                                        <w:right w:val="none" w:sz="0" w:space="0" w:color="auto"/>
                                      </w:divBdr>
                                    </w:div>
                                    <w:div w:id="255556215">
                                      <w:marLeft w:val="0"/>
                                      <w:marRight w:val="0"/>
                                      <w:marTop w:val="0"/>
                                      <w:marBottom w:val="0"/>
                                      <w:divBdr>
                                        <w:top w:val="none" w:sz="0" w:space="0" w:color="auto"/>
                                        <w:left w:val="none" w:sz="0" w:space="0" w:color="auto"/>
                                        <w:bottom w:val="none" w:sz="0" w:space="0" w:color="auto"/>
                                        <w:right w:val="none" w:sz="0" w:space="0" w:color="auto"/>
                                      </w:divBdr>
                                      <w:divsChild>
                                        <w:div w:id="58601859">
                                          <w:marLeft w:val="0"/>
                                          <w:marRight w:val="165"/>
                                          <w:marTop w:val="150"/>
                                          <w:marBottom w:val="0"/>
                                          <w:divBdr>
                                            <w:top w:val="none" w:sz="0" w:space="0" w:color="auto"/>
                                            <w:left w:val="none" w:sz="0" w:space="0" w:color="auto"/>
                                            <w:bottom w:val="none" w:sz="0" w:space="0" w:color="auto"/>
                                            <w:right w:val="none" w:sz="0" w:space="0" w:color="auto"/>
                                          </w:divBdr>
                                          <w:divsChild>
                                            <w:div w:id="1264268081">
                                              <w:marLeft w:val="0"/>
                                              <w:marRight w:val="0"/>
                                              <w:marTop w:val="0"/>
                                              <w:marBottom w:val="0"/>
                                              <w:divBdr>
                                                <w:top w:val="none" w:sz="0" w:space="0" w:color="auto"/>
                                                <w:left w:val="none" w:sz="0" w:space="0" w:color="auto"/>
                                                <w:bottom w:val="none" w:sz="0" w:space="0" w:color="auto"/>
                                                <w:right w:val="none" w:sz="0" w:space="0" w:color="auto"/>
                                              </w:divBdr>
                                              <w:divsChild>
                                                <w:div w:id="489056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98674">
      <w:bodyDiv w:val="1"/>
      <w:marLeft w:val="0"/>
      <w:marRight w:val="0"/>
      <w:marTop w:val="0"/>
      <w:marBottom w:val="0"/>
      <w:divBdr>
        <w:top w:val="none" w:sz="0" w:space="0" w:color="auto"/>
        <w:left w:val="none" w:sz="0" w:space="0" w:color="auto"/>
        <w:bottom w:val="none" w:sz="0" w:space="0" w:color="auto"/>
        <w:right w:val="none" w:sz="0" w:space="0" w:color="auto"/>
      </w:divBdr>
    </w:div>
    <w:div w:id="1673028120">
      <w:bodyDiv w:val="1"/>
      <w:marLeft w:val="0"/>
      <w:marRight w:val="0"/>
      <w:marTop w:val="0"/>
      <w:marBottom w:val="0"/>
      <w:divBdr>
        <w:top w:val="none" w:sz="0" w:space="0" w:color="auto"/>
        <w:left w:val="none" w:sz="0" w:space="0" w:color="auto"/>
        <w:bottom w:val="none" w:sz="0" w:space="0" w:color="auto"/>
        <w:right w:val="none" w:sz="0" w:space="0" w:color="auto"/>
      </w:divBdr>
    </w:div>
    <w:div w:id="1747803839">
      <w:bodyDiv w:val="1"/>
      <w:marLeft w:val="0"/>
      <w:marRight w:val="0"/>
      <w:marTop w:val="0"/>
      <w:marBottom w:val="0"/>
      <w:divBdr>
        <w:top w:val="none" w:sz="0" w:space="0" w:color="auto"/>
        <w:left w:val="none" w:sz="0" w:space="0" w:color="auto"/>
        <w:bottom w:val="none" w:sz="0" w:space="0" w:color="auto"/>
        <w:right w:val="none" w:sz="0" w:space="0" w:color="auto"/>
      </w:divBdr>
    </w:div>
    <w:div w:id="1760440852">
      <w:bodyDiv w:val="1"/>
      <w:marLeft w:val="0"/>
      <w:marRight w:val="0"/>
      <w:marTop w:val="0"/>
      <w:marBottom w:val="0"/>
      <w:divBdr>
        <w:top w:val="none" w:sz="0" w:space="0" w:color="auto"/>
        <w:left w:val="none" w:sz="0" w:space="0" w:color="auto"/>
        <w:bottom w:val="none" w:sz="0" w:space="0" w:color="auto"/>
        <w:right w:val="none" w:sz="0" w:space="0" w:color="auto"/>
      </w:divBdr>
      <w:divsChild>
        <w:div w:id="2071878491">
          <w:marLeft w:val="0"/>
          <w:marRight w:val="0"/>
          <w:marTop w:val="0"/>
          <w:marBottom w:val="0"/>
          <w:divBdr>
            <w:top w:val="none" w:sz="0" w:space="0" w:color="auto"/>
            <w:left w:val="none" w:sz="0" w:space="0" w:color="auto"/>
            <w:bottom w:val="none" w:sz="0" w:space="0" w:color="auto"/>
            <w:right w:val="none" w:sz="0" w:space="0" w:color="auto"/>
          </w:divBdr>
          <w:divsChild>
            <w:div w:id="765155260">
              <w:marLeft w:val="0"/>
              <w:marRight w:val="0"/>
              <w:marTop w:val="0"/>
              <w:marBottom w:val="0"/>
              <w:divBdr>
                <w:top w:val="none" w:sz="0" w:space="0" w:color="auto"/>
                <w:left w:val="none" w:sz="0" w:space="0" w:color="auto"/>
                <w:bottom w:val="none" w:sz="0" w:space="0" w:color="auto"/>
                <w:right w:val="none" w:sz="0" w:space="0" w:color="auto"/>
              </w:divBdr>
              <w:divsChild>
                <w:div w:id="974942948">
                  <w:marLeft w:val="0"/>
                  <w:marRight w:val="0"/>
                  <w:marTop w:val="0"/>
                  <w:marBottom w:val="0"/>
                  <w:divBdr>
                    <w:top w:val="none" w:sz="0" w:space="0" w:color="auto"/>
                    <w:left w:val="none" w:sz="0" w:space="0" w:color="auto"/>
                    <w:bottom w:val="none" w:sz="0" w:space="0" w:color="auto"/>
                    <w:right w:val="none" w:sz="0" w:space="0" w:color="auto"/>
                  </w:divBdr>
                  <w:divsChild>
                    <w:div w:id="104427629">
                      <w:marLeft w:val="0"/>
                      <w:marRight w:val="0"/>
                      <w:marTop w:val="0"/>
                      <w:marBottom w:val="0"/>
                      <w:divBdr>
                        <w:top w:val="none" w:sz="0" w:space="0" w:color="auto"/>
                        <w:left w:val="none" w:sz="0" w:space="0" w:color="auto"/>
                        <w:bottom w:val="none" w:sz="0" w:space="0" w:color="auto"/>
                        <w:right w:val="none" w:sz="0" w:space="0" w:color="auto"/>
                      </w:divBdr>
                      <w:divsChild>
                        <w:div w:id="190386484">
                          <w:marLeft w:val="0"/>
                          <w:marRight w:val="0"/>
                          <w:marTop w:val="0"/>
                          <w:marBottom w:val="0"/>
                          <w:divBdr>
                            <w:top w:val="none" w:sz="0" w:space="0" w:color="auto"/>
                            <w:left w:val="none" w:sz="0" w:space="0" w:color="auto"/>
                            <w:bottom w:val="none" w:sz="0" w:space="0" w:color="auto"/>
                            <w:right w:val="none" w:sz="0" w:space="0" w:color="auto"/>
                          </w:divBdr>
                          <w:divsChild>
                            <w:div w:id="1888177301">
                              <w:marLeft w:val="0"/>
                              <w:marRight w:val="0"/>
                              <w:marTop w:val="0"/>
                              <w:marBottom w:val="0"/>
                              <w:divBdr>
                                <w:top w:val="none" w:sz="0" w:space="0" w:color="auto"/>
                                <w:left w:val="none" w:sz="0" w:space="0" w:color="auto"/>
                                <w:bottom w:val="none" w:sz="0" w:space="0" w:color="auto"/>
                                <w:right w:val="none" w:sz="0" w:space="0" w:color="auto"/>
                              </w:divBdr>
                              <w:divsChild>
                                <w:div w:id="438794038">
                                  <w:marLeft w:val="0"/>
                                  <w:marRight w:val="0"/>
                                  <w:marTop w:val="0"/>
                                  <w:marBottom w:val="0"/>
                                  <w:divBdr>
                                    <w:top w:val="none" w:sz="0" w:space="0" w:color="auto"/>
                                    <w:left w:val="none" w:sz="0" w:space="0" w:color="auto"/>
                                    <w:bottom w:val="none" w:sz="0" w:space="0" w:color="auto"/>
                                    <w:right w:val="none" w:sz="0" w:space="0" w:color="auto"/>
                                  </w:divBdr>
                                  <w:divsChild>
                                    <w:div w:id="2022580847">
                                      <w:marLeft w:val="0"/>
                                      <w:marRight w:val="0"/>
                                      <w:marTop w:val="0"/>
                                      <w:marBottom w:val="0"/>
                                      <w:divBdr>
                                        <w:top w:val="none" w:sz="0" w:space="0" w:color="auto"/>
                                        <w:left w:val="none" w:sz="0" w:space="0" w:color="auto"/>
                                        <w:bottom w:val="none" w:sz="0" w:space="0" w:color="auto"/>
                                        <w:right w:val="none" w:sz="0" w:space="0" w:color="auto"/>
                                      </w:divBdr>
                                    </w:div>
                                    <w:div w:id="1884247620">
                                      <w:marLeft w:val="0"/>
                                      <w:marRight w:val="0"/>
                                      <w:marTop w:val="0"/>
                                      <w:marBottom w:val="0"/>
                                      <w:divBdr>
                                        <w:top w:val="none" w:sz="0" w:space="0" w:color="auto"/>
                                        <w:left w:val="none" w:sz="0" w:space="0" w:color="auto"/>
                                        <w:bottom w:val="none" w:sz="0" w:space="0" w:color="auto"/>
                                        <w:right w:val="none" w:sz="0" w:space="0" w:color="auto"/>
                                      </w:divBdr>
                                      <w:divsChild>
                                        <w:div w:id="1451775235">
                                          <w:marLeft w:val="0"/>
                                          <w:marRight w:val="165"/>
                                          <w:marTop w:val="150"/>
                                          <w:marBottom w:val="0"/>
                                          <w:divBdr>
                                            <w:top w:val="none" w:sz="0" w:space="0" w:color="auto"/>
                                            <w:left w:val="none" w:sz="0" w:space="0" w:color="auto"/>
                                            <w:bottom w:val="none" w:sz="0" w:space="0" w:color="auto"/>
                                            <w:right w:val="none" w:sz="0" w:space="0" w:color="auto"/>
                                          </w:divBdr>
                                          <w:divsChild>
                                            <w:div w:id="1109935198">
                                              <w:marLeft w:val="0"/>
                                              <w:marRight w:val="0"/>
                                              <w:marTop w:val="0"/>
                                              <w:marBottom w:val="0"/>
                                              <w:divBdr>
                                                <w:top w:val="none" w:sz="0" w:space="0" w:color="auto"/>
                                                <w:left w:val="none" w:sz="0" w:space="0" w:color="auto"/>
                                                <w:bottom w:val="none" w:sz="0" w:space="0" w:color="auto"/>
                                                <w:right w:val="none" w:sz="0" w:space="0" w:color="auto"/>
                                              </w:divBdr>
                                              <w:divsChild>
                                                <w:div w:id="2122781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832569">
      <w:bodyDiv w:val="1"/>
      <w:marLeft w:val="0"/>
      <w:marRight w:val="0"/>
      <w:marTop w:val="0"/>
      <w:marBottom w:val="0"/>
      <w:divBdr>
        <w:top w:val="none" w:sz="0" w:space="0" w:color="auto"/>
        <w:left w:val="none" w:sz="0" w:space="0" w:color="auto"/>
        <w:bottom w:val="none" w:sz="0" w:space="0" w:color="auto"/>
        <w:right w:val="none" w:sz="0" w:space="0" w:color="auto"/>
      </w:divBdr>
      <w:divsChild>
        <w:div w:id="347755955">
          <w:marLeft w:val="0"/>
          <w:marRight w:val="0"/>
          <w:marTop w:val="0"/>
          <w:marBottom w:val="0"/>
          <w:divBdr>
            <w:top w:val="none" w:sz="0" w:space="0" w:color="auto"/>
            <w:left w:val="none" w:sz="0" w:space="0" w:color="auto"/>
            <w:bottom w:val="none" w:sz="0" w:space="0" w:color="auto"/>
            <w:right w:val="none" w:sz="0" w:space="0" w:color="auto"/>
          </w:divBdr>
          <w:divsChild>
            <w:div w:id="1058895100">
              <w:marLeft w:val="0"/>
              <w:marRight w:val="0"/>
              <w:marTop w:val="0"/>
              <w:marBottom w:val="0"/>
              <w:divBdr>
                <w:top w:val="none" w:sz="0" w:space="0" w:color="auto"/>
                <w:left w:val="none" w:sz="0" w:space="0" w:color="auto"/>
                <w:bottom w:val="none" w:sz="0" w:space="0" w:color="auto"/>
                <w:right w:val="none" w:sz="0" w:space="0" w:color="auto"/>
              </w:divBdr>
              <w:divsChild>
                <w:div w:id="1140030698">
                  <w:marLeft w:val="0"/>
                  <w:marRight w:val="0"/>
                  <w:marTop w:val="0"/>
                  <w:marBottom w:val="0"/>
                  <w:divBdr>
                    <w:top w:val="none" w:sz="0" w:space="0" w:color="auto"/>
                    <w:left w:val="none" w:sz="0" w:space="0" w:color="auto"/>
                    <w:bottom w:val="none" w:sz="0" w:space="0" w:color="auto"/>
                    <w:right w:val="none" w:sz="0" w:space="0" w:color="auto"/>
                  </w:divBdr>
                  <w:divsChild>
                    <w:div w:id="1258639474">
                      <w:marLeft w:val="0"/>
                      <w:marRight w:val="0"/>
                      <w:marTop w:val="0"/>
                      <w:marBottom w:val="0"/>
                      <w:divBdr>
                        <w:top w:val="none" w:sz="0" w:space="0" w:color="auto"/>
                        <w:left w:val="none" w:sz="0" w:space="0" w:color="auto"/>
                        <w:bottom w:val="none" w:sz="0" w:space="0" w:color="auto"/>
                        <w:right w:val="none" w:sz="0" w:space="0" w:color="auto"/>
                      </w:divBdr>
                      <w:divsChild>
                        <w:div w:id="1610120423">
                          <w:marLeft w:val="0"/>
                          <w:marRight w:val="0"/>
                          <w:marTop w:val="0"/>
                          <w:marBottom w:val="0"/>
                          <w:divBdr>
                            <w:top w:val="none" w:sz="0" w:space="0" w:color="auto"/>
                            <w:left w:val="none" w:sz="0" w:space="0" w:color="auto"/>
                            <w:bottom w:val="none" w:sz="0" w:space="0" w:color="auto"/>
                            <w:right w:val="none" w:sz="0" w:space="0" w:color="auto"/>
                          </w:divBdr>
                          <w:divsChild>
                            <w:div w:id="1790780508">
                              <w:marLeft w:val="0"/>
                              <w:marRight w:val="0"/>
                              <w:marTop w:val="0"/>
                              <w:marBottom w:val="0"/>
                              <w:divBdr>
                                <w:top w:val="none" w:sz="0" w:space="0" w:color="auto"/>
                                <w:left w:val="none" w:sz="0" w:space="0" w:color="auto"/>
                                <w:bottom w:val="none" w:sz="0" w:space="0" w:color="auto"/>
                                <w:right w:val="none" w:sz="0" w:space="0" w:color="auto"/>
                              </w:divBdr>
                              <w:divsChild>
                                <w:div w:id="2042976015">
                                  <w:marLeft w:val="0"/>
                                  <w:marRight w:val="0"/>
                                  <w:marTop w:val="0"/>
                                  <w:marBottom w:val="0"/>
                                  <w:divBdr>
                                    <w:top w:val="none" w:sz="0" w:space="0" w:color="auto"/>
                                    <w:left w:val="none" w:sz="0" w:space="0" w:color="auto"/>
                                    <w:bottom w:val="none" w:sz="0" w:space="0" w:color="auto"/>
                                    <w:right w:val="none" w:sz="0" w:space="0" w:color="auto"/>
                                  </w:divBdr>
                                  <w:divsChild>
                                    <w:div w:id="377242703">
                                      <w:marLeft w:val="0"/>
                                      <w:marRight w:val="0"/>
                                      <w:marTop w:val="0"/>
                                      <w:marBottom w:val="0"/>
                                      <w:divBdr>
                                        <w:top w:val="none" w:sz="0" w:space="0" w:color="auto"/>
                                        <w:left w:val="none" w:sz="0" w:space="0" w:color="auto"/>
                                        <w:bottom w:val="none" w:sz="0" w:space="0" w:color="auto"/>
                                        <w:right w:val="none" w:sz="0" w:space="0" w:color="auto"/>
                                      </w:divBdr>
                                    </w:div>
                                    <w:div w:id="1523860278">
                                      <w:marLeft w:val="0"/>
                                      <w:marRight w:val="0"/>
                                      <w:marTop w:val="0"/>
                                      <w:marBottom w:val="0"/>
                                      <w:divBdr>
                                        <w:top w:val="none" w:sz="0" w:space="0" w:color="auto"/>
                                        <w:left w:val="none" w:sz="0" w:space="0" w:color="auto"/>
                                        <w:bottom w:val="none" w:sz="0" w:space="0" w:color="auto"/>
                                        <w:right w:val="none" w:sz="0" w:space="0" w:color="auto"/>
                                      </w:divBdr>
                                      <w:divsChild>
                                        <w:div w:id="103958892">
                                          <w:marLeft w:val="0"/>
                                          <w:marRight w:val="165"/>
                                          <w:marTop w:val="150"/>
                                          <w:marBottom w:val="0"/>
                                          <w:divBdr>
                                            <w:top w:val="none" w:sz="0" w:space="0" w:color="auto"/>
                                            <w:left w:val="none" w:sz="0" w:space="0" w:color="auto"/>
                                            <w:bottom w:val="none" w:sz="0" w:space="0" w:color="auto"/>
                                            <w:right w:val="none" w:sz="0" w:space="0" w:color="auto"/>
                                          </w:divBdr>
                                          <w:divsChild>
                                            <w:div w:id="1047990370">
                                              <w:marLeft w:val="0"/>
                                              <w:marRight w:val="0"/>
                                              <w:marTop w:val="0"/>
                                              <w:marBottom w:val="0"/>
                                              <w:divBdr>
                                                <w:top w:val="none" w:sz="0" w:space="0" w:color="auto"/>
                                                <w:left w:val="none" w:sz="0" w:space="0" w:color="auto"/>
                                                <w:bottom w:val="none" w:sz="0" w:space="0" w:color="auto"/>
                                                <w:right w:val="none" w:sz="0" w:space="0" w:color="auto"/>
                                              </w:divBdr>
                                              <w:divsChild>
                                                <w:div w:id="5195152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710749">
      <w:bodyDiv w:val="1"/>
      <w:marLeft w:val="0"/>
      <w:marRight w:val="0"/>
      <w:marTop w:val="0"/>
      <w:marBottom w:val="0"/>
      <w:divBdr>
        <w:top w:val="none" w:sz="0" w:space="0" w:color="auto"/>
        <w:left w:val="none" w:sz="0" w:space="0" w:color="auto"/>
        <w:bottom w:val="none" w:sz="0" w:space="0" w:color="auto"/>
        <w:right w:val="none" w:sz="0" w:space="0" w:color="auto"/>
      </w:divBdr>
      <w:divsChild>
        <w:div w:id="401173476">
          <w:marLeft w:val="0"/>
          <w:marRight w:val="0"/>
          <w:marTop w:val="0"/>
          <w:marBottom w:val="0"/>
          <w:divBdr>
            <w:top w:val="none" w:sz="0" w:space="0" w:color="auto"/>
            <w:left w:val="none" w:sz="0" w:space="0" w:color="auto"/>
            <w:bottom w:val="none" w:sz="0" w:space="0" w:color="auto"/>
            <w:right w:val="none" w:sz="0" w:space="0" w:color="auto"/>
          </w:divBdr>
          <w:divsChild>
            <w:div w:id="545526155">
              <w:marLeft w:val="0"/>
              <w:marRight w:val="0"/>
              <w:marTop w:val="0"/>
              <w:marBottom w:val="0"/>
              <w:divBdr>
                <w:top w:val="none" w:sz="0" w:space="0" w:color="auto"/>
                <w:left w:val="none" w:sz="0" w:space="0" w:color="auto"/>
                <w:bottom w:val="none" w:sz="0" w:space="0" w:color="auto"/>
                <w:right w:val="none" w:sz="0" w:space="0" w:color="auto"/>
              </w:divBdr>
              <w:divsChild>
                <w:div w:id="1869559079">
                  <w:marLeft w:val="0"/>
                  <w:marRight w:val="0"/>
                  <w:marTop w:val="0"/>
                  <w:marBottom w:val="0"/>
                  <w:divBdr>
                    <w:top w:val="none" w:sz="0" w:space="0" w:color="auto"/>
                    <w:left w:val="none" w:sz="0" w:space="0" w:color="auto"/>
                    <w:bottom w:val="none" w:sz="0" w:space="0" w:color="auto"/>
                    <w:right w:val="none" w:sz="0" w:space="0" w:color="auto"/>
                  </w:divBdr>
                  <w:divsChild>
                    <w:div w:id="2073190143">
                      <w:marLeft w:val="0"/>
                      <w:marRight w:val="0"/>
                      <w:marTop w:val="0"/>
                      <w:marBottom w:val="0"/>
                      <w:divBdr>
                        <w:top w:val="none" w:sz="0" w:space="0" w:color="auto"/>
                        <w:left w:val="none" w:sz="0" w:space="0" w:color="auto"/>
                        <w:bottom w:val="none" w:sz="0" w:space="0" w:color="auto"/>
                        <w:right w:val="none" w:sz="0" w:space="0" w:color="auto"/>
                      </w:divBdr>
                      <w:divsChild>
                        <w:div w:id="1132821559">
                          <w:marLeft w:val="0"/>
                          <w:marRight w:val="0"/>
                          <w:marTop w:val="0"/>
                          <w:marBottom w:val="0"/>
                          <w:divBdr>
                            <w:top w:val="none" w:sz="0" w:space="0" w:color="auto"/>
                            <w:left w:val="none" w:sz="0" w:space="0" w:color="auto"/>
                            <w:bottom w:val="none" w:sz="0" w:space="0" w:color="auto"/>
                            <w:right w:val="none" w:sz="0" w:space="0" w:color="auto"/>
                          </w:divBdr>
                          <w:divsChild>
                            <w:div w:id="1979525822">
                              <w:marLeft w:val="0"/>
                              <w:marRight w:val="0"/>
                              <w:marTop w:val="0"/>
                              <w:marBottom w:val="0"/>
                              <w:divBdr>
                                <w:top w:val="none" w:sz="0" w:space="0" w:color="auto"/>
                                <w:left w:val="none" w:sz="0" w:space="0" w:color="auto"/>
                                <w:bottom w:val="none" w:sz="0" w:space="0" w:color="auto"/>
                                <w:right w:val="none" w:sz="0" w:space="0" w:color="auto"/>
                              </w:divBdr>
                              <w:divsChild>
                                <w:div w:id="1206678849">
                                  <w:marLeft w:val="0"/>
                                  <w:marRight w:val="0"/>
                                  <w:marTop w:val="0"/>
                                  <w:marBottom w:val="0"/>
                                  <w:divBdr>
                                    <w:top w:val="none" w:sz="0" w:space="0" w:color="auto"/>
                                    <w:left w:val="none" w:sz="0" w:space="0" w:color="auto"/>
                                    <w:bottom w:val="none" w:sz="0" w:space="0" w:color="auto"/>
                                    <w:right w:val="none" w:sz="0" w:space="0" w:color="auto"/>
                                  </w:divBdr>
                                  <w:divsChild>
                                    <w:div w:id="1421487022">
                                      <w:marLeft w:val="0"/>
                                      <w:marRight w:val="0"/>
                                      <w:marTop w:val="0"/>
                                      <w:marBottom w:val="0"/>
                                      <w:divBdr>
                                        <w:top w:val="none" w:sz="0" w:space="0" w:color="auto"/>
                                        <w:left w:val="none" w:sz="0" w:space="0" w:color="auto"/>
                                        <w:bottom w:val="none" w:sz="0" w:space="0" w:color="auto"/>
                                        <w:right w:val="none" w:sz="0" w:space="0" w:color="auto"/>
                                      </w:divBdr>
                                    </w:div>
                                    <w:div w:id="1943027171">
                                      <w:marLeft w:val="0"/>
                                      <w:marRight w:val="0"/>
                                      <w:marTop w:val="0"/>
                                      <w:marBottom w:val="0"/>
                                      <w:divBdr>
                                        <w:top w:val="none" w:sz="0" w:space="0" w:color="auto"/>
                                        <w:left w:val="none" w:sz="0" w:space="0" w:color="auto"/>
                                        <w:bottom w:val="none" w:sz="0" w:space="0" w:color="auto"/>
                                        <w:right w:val="none" w:sz="0" w:space="0" w:color="auto"/>
                                      </w:divBdr>
                                      <w:divsChild>
                                        <w:div w:id="1358238851">
                                          <w:marLeft w:val="0"/>
                                          <w:marRight w:val="165"/>
                                          <w:marTop w:val="150"/>
                                          <w:marBottom w:val="0"/>
                                          <w:divBdr>
                                            <w:top w:val="none" w:sz="0" w:space="0" w:color="auto"/>
                                            <w:left w:val="none" w:sz="0" w:space="0" w:color="auto"/>
                                            <w:bottom w:val="none" w:sz="0" w:space="0" w:color="auto"/>
                                            <w:right w:val="none" w:sz="0" w:space="0" w:color="auto"/>
                                          </w:divBdr>
                                          <w:divsChild>
                                            <w:div w:id="277224949">
                                              <w:marLeft w:val="0"/>
                                              <w:marRight w:val="0"/>
                                              <w:marTop w:val="0"/>
                                              <w:marBottom w:val="0"/>
                                              <w:divBdr>
                                                <w:top w:val="none" w:sz="0" w:space="0" w:color="auto"/>
                                                <w:left w:val="none" w:sz="0" w:space="0" w:color="auto"/>
                                                <w:bottom w:val="none" w:sz="0" w:space="0" w:color="auto"/>
                                                <w:right w:val="none" w:sz="0" w:space="0" w:color="auto"/>
                                              </w:divBdr>
                                              <w:divsChild>
                                                <w:div w:id="1023743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60659">
      <w:bodyDiv w:val="1"/>
      <w:marLeft w:val="0"/>
      <w:marRight w:val="0"/>
      <w:marTop w:val="0"/>
      <w:marBottom w:val="0"/>
      <w:divBdr>
        <w:top w:val="none" w:sz="0" w:space="0" w:color="auto"/>
        <w:left w:val="none" w:sz="0" w:space="0" w:color="auto"/>
        <w:bottom w:val="none" w:sz="0" w:space="0" w:color="auto"/>
        <w:right w:val="none" w:sz="0" w:space="0" w:color="auto"/>
      </w:divBdr>
    </w:div>
    <w:div w:id="1863933387">
      <w:bodyDiv w:val="1"/>
      <w:marLeft w:val="0"/>
      <w:marRight w:val="0"/>
      <w:marTop w:val="0"/>
      <w:marBottom w:val="0"/>
      <w:divBdr>
        <w:top w:val="none" w:sz="0" w:space="0" w:color="auto"/>
        <w:left w:val="none" w:sz="0" w:space="0" w:color="auto"/>
        <w:bottom w:val="none" w:sz="0" w:space="0" w:color="auto"/>
        <w:right w:val="none" w:sz="0" w:space="0" w:color="auto"/>
      </w:divBdr>
      <w:divsChild>
        <w:div w:id="229538454">
          <w:marLeft w:val="0"/>
          <w:marRight w:val="0"/>
          <w:marTop w:val="0"/>
          <w:marBottom w:val="0"/>
          <w:divBdr>
            <w:top w:val="none" w:sz="0" w:space="0" w:color="auto"/>
            <w:left w:val="none" w:sz="0" w:space="0" w:color="auto"/>
            <w:bottom w:val="none" w:sz="0" w:space="0" w:color="auto"/>
            <w:right w:val="none" w:sz="0" w:space="0" w:color="auto"/>
          </w:divBdr>
          <w:divsChild>
            <w:div w:id="568273012">
              <w:marLeft w:val="0"/>
              <w:marRight w:val="0"/>
              <w:marTop w:val="0"/>
              <w:marBottom w:val="0"/>
              <w:divBdr>
                <w:top w:val="none" w:sz="0" w:space="0" w:color="auto"/>
                <w:left w:val="none" w:sz="0" w:space="0" w:color="auto"/>
                <w:bottom w:val="none" w:sz="0" w:space="0" w:color="auto"/>
                <w:right w:val="none" w:sz="0" w:space="0" w:color="auto"/>
              </w:divBdr>
              <w:divsChild>
                <w:div w:id="1380009820">
                  <w:marLeft w:val="0"/>
                  <w:marRight w:val="0"/>
                  <w:marTop w:val="0"/>
                  <w:marBottom w:val="0"/>
                  <w:divBdr>
                    <w:top w:val="none" w:sz="0" w:space="0" w:color="auto"/>
                    <w:left w:val="none" w:sz="0" w:space="0" w:color="auto"/>
                    <w:bottom w:val="none" w:sz="0" w:space="0" w:color="auto"/>
                    <w:right w:val="none" w:sz="0" w:space="0" w:color="auto"/>
                  </w:divBdr>
                  <w:divsChild>
                    <w:div w:id="832141339">
                      <w:marLeft w:val="0"/>
                      <w:marRight w:val="0"/>
                      <w:marTop w:val="0"/>
                      <w:marBottom w:val="0"/>
                      <w:divBdr>
                        <w:top w:val="none" w:sz="0" w:space="0" w:color="auto"/>
                        <w:left w:val="none" w:sz="0" w:space="0" w:color="auto"/>
                        <w:bottom w:val="none" w:sz="0" w:space="0" w:color="auto"/>
                        <w:right w:val="none" w:sz="0" w:space="0" w:color="auto"/>
                      </w:divBdr>
                      <w:divsChild>
                        <w:div w:id="237525216">
                          <w:marLeft w:val="0"/>
                          <w:marRight w:val="0"/>
                          <w:marTop w:val="0"/>
                          <w:marBottom w:val="0"/>
                          <w:divBdr>
                            <w:top w:val="none" w:sz="0" w:space="0" w:color="auto"/>
                            <w:left w:val="none" w:sz="0" w:space="0" w:color="auto"/>
                            <w:bottom w:val="none" w:sz="0" w:space="0" w:color="auto"/>
                            <w:right w:val="none" w:sz="0" w:space="0" w:color="auto"/>
                          </w:divBdr>
                          <w:divsChild>
                            <w:div w:id="1420250204">
                              <w:marLeft w:val="0"/>
                              <w:marRight w:val="0"/>
                              <w:marTop w:val="0"/>
                              <w:marBottom w:val="0"/>
                              <w:divBdr>
                                <w:top w:val="none" w:sz="0" w:space="0" w:color="auto"/>
                                <w:left w:val="none" w:sz="0" w:space="0" w:color="auto"/>
                                <w:bottom w:val="none" w:sz="0" w:space="0" w:color="auto"/>
                                <w:right w:val="none" w:sz="0" w:space="0" w:color="auto"/>
                              </w:divBdr>
                              <w:divsChild>
                                <w:div w:id="2011173318">
                                  <w:marLeft w:val="0"/>
                                  <w:marRight w:val="0"/>
                                  <w:marTop w:val="0"/>
                                  <w:marBottom w:val="0"/>
                                  <w:divBdr>
                                    <w:top w:val="none" w:sz="0" w:space="0" w:color="auto"/>
                                    <w:left w:val="none" w:sz="0" w:space="0" w:color="auto"/>
                                    <w:bottom w:val="none" w:sz="0" w:space="0" w:color="auto"/>
                                    <w:right w:val="none" w:sz="0" w:space="0" w:color="auto"/>
                                  </w:divBdr>
                                  <w:divsChild>
                                    <w:div w:id="462772565">
                                      <w:marLeft w:val="0"/>
                                      <w:marRight w:val="0"/>
                                      <w:marTop w:val="0"/>
                                      <w:marBottom w:val="0"/>
                                      <w:divBdr>
                                        <w:top w:val="none" w:sz="0" w:space="0" w:color="auto"/>
                                        <w:left w:val="none" w:sz="0" w:space="0" w:color="auto"/>
                                        <w:bottom w:val="none" w:sz="0" w:space="0" w:color="auto"/>
                                        <w:right w:val="none" w:sz="0" w:space="0" w:color="auto"/>
                                      </w:divBdr>
                                    </w:div>
                                    <w:div w:id="1540123088">
                                      <w:marLeft w:val="0"/>
                                      <w:marRight w:val="0"/>
                                      <w:marTop w:val="0"/>
                                      <w:marBottom w:val="0"/>
                                      <w:divBdr>
                                        <w:top w:val="none" w:sz="0" w:space="0" w:color="auto"/>
                                        <w:left w:val="none" w:sz="0" w:space="0" w:color="auto"/>
                                        <w:bottom w:val="none" w:sz="0" w:space="0" w:color="auto"/>
                                        <w:right w:val="none" w:sz="0" w:space="0" w:color="auto"/>
                                      </w:divBdr>
                                      <w:divsChild>
                                        <w:div w:id="1476145571">
                                          <w:marLeft w:val="0"/>
                                          <w:marRight w:val="165"/>
                                          <w:marTop w:val="150"/>
                                          <w:marBottom w:val="0"/>
                                          <w:divBdr>
                                            <w:top w:val="none" w:sz="0" w:space="0" w:color="auto"/>
                                            <w:left w:val="none" w:sz="0" w:space="0" w:color="auto"/>
                                            <w:bottom w:val="none" w:sz="0" w:space="0" w:color="auto"/>
                                            <w:right w:val="none" w:sz="0" w:space="0" w:color="auto"/>
                                          </w:divBdr>
                                          <w:divsChild>
                                            <w:div w:id="345861196">
                                              <w:marLeft w:val="0"/>
                                              <w:marRight w:val="0"/>
                                              <w:marTop w:val="0"/>
                                              <w:marBottom w:val="0"/>
                                              <w:divBdr>
                                                <w:top w:val="none" w:sz="0" w:space="0" w:color="auto"/>
                                                <w:left w:val="none" w:sz="0" w:space="0" w:color="auto"/>
                                                <w:bottom w:val="none" w:sz="0" w:space="0" w:color="auto"/>
                                                <w:right w:val="none" w:sz="0" w:space="0" w:color="auto"/>
                                              </w:divBdr>
                                              <w:divsChild>
                                                <w:div w:id="1092361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721017">
      <w:bodyDiv w:val="1"/>
      <w:marLeft w:val="0"/>
      <w:marRight w:val="0"/>
      <w:marTop w:val="0"/>
      <w:marBottom w:val="0"/>
      <w:divBdr>
        <w:top w:val="none" w:sz="0" w:space="0" w:color="auto"/>
        <w:left w:val="none" w:sz="0" w:space="0" w:color="auto"/>
        <w:bottom w:val="none" w:sz="0" w:space="0" w:color="auto"/>
        <w:right w:val="none" w:sz="0" w:space="0" w:color="auto"/>
      </w:divBdr>
    </w:div>
    <w:div w:id="1879588965">
      <w:bodyDiv w:val="1"/>
      <w:marLeft w:val="0"/>
      <w:marRight w:val="0"/>
      <w:marTop w:val="0"/>
      <w:marBottom w:val="0"/>
      <w:divBdr>
        <w:top w:val="none" w:sz="0" w:space="0" w:color="auto"/>
        <w:left w:val="none" w:sz="0" w:space="0" w:color="auto"/>
        <w:bottom w:val="none" w:sz="0" w:space="0" w:color="auto"/>
        <w:right w:val="none" w:sz="0" w:space="0" w:color="auto"/>
      </w:divBdr>
    </w:div>
    <w:div w:id="1888758329">
      <w:bodyDiv w:val="1"/>
      <w:marLeft w:val="0"/>
      <w:marRight w:val="0"/>
      <w:marTop w:val="0"/>
      <w:marBottom w:val="0"/>
      <w:divBdr>
        <w:top w:val="none" w:sz="0" w:space="0" w:color="auto"/>
        <w:left w:val="none" w:sz="0" w:space="0" w:color="auto"/>
        <w:bottom w:val="none" w:sz="0" w:space="0" w:color="auto"/>
        <w:right w:val="none" w:sz="0" w:space="0" w:color="auto"/>
      </w:divBdr>
    </w:div>
    <w:div w:id="1898780159">
      <w:bodyDiv w:val="1"/>
      <w:marLeft w:val="0"/>
      <w:marRight w:val="0"/>
      <w:marTop w:val="0"/>
      <w:marBottom w:val="0"/>
      <w:divBdr>
        <w:top w:val="none" w:sz="0" w:space="0" w:color="auto"/>
        <w:left w:val="none" w:sz="0" w:space="0" w:color="auto"/>
        <w:bottom w:val="none" w:sz="0" w:space="0" w:color="auto"/>
        <w:right w:val="none" w:sz="0" w:space="0" w:color="auto"/>
      </w:divBdr>
      <w:divsChild>
        <w:div w:id="1736974226">
          <w:marLeft w:val="0"/>
          <w:marRight w:val="0"/>
          <w:marTop w:val="0"/>
          <w:marBottom w:val="0"/>
          <w:divBdr>
            <w:top w:val="none" w:sz="0" w:space="0" w:color="auto"/>
            <w:left w:val="none" w:sz="0" w:space="0" w:color="auto"/>
            <w:bottom w:val="none" w:sz="0" w:space="0" w:color="auto"/>
            <w:right w:val="none" w:sz="0" w:space="0" w:color="auto"/>
          </w:divBdr>
          <w:divsChild>
            <w:div w:id="575942755">
              <w:marLeft w:val="0"/>
              <w:marRight w:val="0"/>
              <w:marTop w:val="0"/>
              <w:marBottom w:val="0"/>
              <w:divBdr>
                <w:top w:val="none" w:sz="0" w:space="0" w:color="auto"/>
                <w:left w:val="none" w:sz="0" w:space="0" w:color="auto"/>
                <w:bottom w:val="none" w:sz="0" w:space="0" w:color="auto"/>
                <w:right w:val="none" w:sz="0" w:space="0" w:color="auto"/>
              </w:divBdr>
              <w:divsChild>
                <w:div w:id="1009605382">
                  <w:marLeft w:val="0"/>
                  <w:marRight w:val="0"/>
                  <w:marTop w:val="0"/>
                  <w:marBottom w:val="0"/>
                  <w:divBdr>
                    <w:top w:val="none" w:sz="0" w:space="0" w:color="auto"/>
                    <w:left w:val="none" w:sz="0" w:space="0" w:color="auto"/>
                    <w:bottom w:val="none" w:sz="0" w:space="0" w:color="auto"/>
                    <w:right w:val="none" w:sz="0" w:space="0" w:color="auto"/>
                  </w:divBdr>
                  <w:divsChild>
                    <w:div w:id="915672690">
                      <w:marLeft w:val="0"/>
                      <w:marRight w:val="0"/>
                      <w:marTop w:val="0"/>
                      <w:marBottom w:val="0"/>
                      <w:divBdr>
                        <w:top w:val="none" w:sz="0" w:space="0" w:color="auto"/>
                        <w:left w:val="none" w:sz="0" w:space="0" w:color="auto"/>
                        <w:bottom w:val="none" w:sz="0" w:space="0" w:color="auto"/>
                        <w:right w:val="none" w:sz="0" w:space="0" w:color="auto"/>
                      </w:divBdr>
                      <w:divsChild>
                        <w:div w:id="190185653">
                          <w:marLeft w:val="0"/>
                          <w:marRight w:val="0"/>
                          <w:marTop w:val="0"/>
                          <w:marBottom w:val="0"/>
                          <w:divBdr>
                            <w:top w:val="none" w:sz="0" w:space="0" w:color="auto"/>
                            <w:left w:val="none" w:sz="0" w:space="0" w:color="auto"/>
                            <w:bottom w:val="none" w:sz="0" w:space="0" w:color="auto"/>
                            <w:right w:val="none" w:sz="0" w:space="0" w:color="auto"/>
                          </w:divBdr>
                          <w:divsChild>
                            <w:div w:id="1736854437">
                              <w:marLeft w:val="0"/>
                              <w:marRight w:val="0"/>
                              <w:marTop w:val="0"/>
                              <w:marBottom w:val="0"/>
                              <w:divBdr>
                                <w:top w:val="none" w:sz="0" w:space="0" w:color="auto"/>
                                <w:left w:val="none" w:sz="0" w:space="0" w:color="auto"/>
                                <w:bottom w:val="none" w:sz="0" w:space="0" w:color="auto"/>
                                <w:right w:val="none" w:sz="0" w:space="0" w:color="auto"/>
                              </w:divBdr>
                              <w:divsChild>
                                <w:div w:id="994340114">
                                  <w:marLeft w:val="0"/>
                                  <w:marRight w:val="0"/>
                                  <w:marTop w:val="0"/>
                                  <w:marBottom w:val="0"/>
                                  <w:divBdr>
                                    <w:top w:val="none" w:sz="0" w:space="0" w:color="auto"/>
                                    <w:left w:val="none" w:sz="0" w:space="0" w:color="auto"/>
                                    <w:bottom w:val="none" w:sz="0" w:space="0" w:color="auto"/>
                                    <w:right w:val="none" w:sz="0" w:space="0" w:color="auto"/>
                                  </w:divBdr>
                                  <w:divsChild>
                                    <w:div w:id="1522083641">
                                      <w:marLeft w:val="0"/>
                                      <w:marRight w:val="0"/>
                                      <w:marTop w:val="0"/>
                                      <w:marBottom w:val="0"/>
                                      <w:divBdr>
                                        <w:top w:val="none" w:sz="0" w:space="0" w:color="auto"/>
                                        <w:left w:val="none" w:sz="0" w:space="0" w:color="auto"/>
                                        <w:bottom w:val="none" w:sz="0" w:space="0" w:color="auto"/>
                                        <w:right w:val="none" w:sz="0" w:space="0" w:color="auto"/>
                                      </w:divBdr>
                                    </w:div>
                                    <w:div w:id="159390807">
                                      <w:marLeft w:val="0"/>
                                      <w:marRight w:val="0"/>
                                      <w:marTop w:val="0"/>
                                      <w:marBottom w:val="0"/>
                                      <w:divBdr>
                                        <w:top w:val="none" w:sz="0" w:space="0" w:color="auto"/>
                                        <w:left w:val="none" w:sz="0" w:space="0" w:color="auto"/>
                                        <w:bottom w:val="none" w:sz="0" w:space="0" w:color="auto"/>
                                        <w:right w:val="none" w:sz="0" w:space="0" w:color="auto"/>
                                      </w:divBdr>
                                      <w:divsChild>
                                        <w:div w:id="1043939539">
                                          <w:marLeft w:val="0"/>
                                          <w:marRight w:val="165"/>
                                          <w:marTop w:val="150"/>
                                          <w:marBottom w:val="0"/>
                                          <w:divBdr>
                                            <w:top w:val="none" w:sz="0" w:space="0" w:color="auto"/>
                                            <w:left w:val="none" w:sz="0" w:space="0" w:color="auto"/>
                                            <w:bottom w:val="none" w:sz="0" w:space="0" w:color="auto"/>
                                            <w:right w:val="none" w:sz="0" w:space="0" w:color="auto"/>
                                          </w:divBdr>
                                          <w:divsChild>
                                            <w:div w:id="1116564135">
                                              <w:marLeft w:val="0"/>
                                              <w:marRight w:val="0"/>
                                              <w:marTop w:val="0"/>
                                              <w:marBottom w:val="0"/>
                                              <w:divBdr>
                                                <w:top w:val="none" w:sz="0" w:space="0" w:color="auto"/>
                                                <w:left w:val="none" w:sz="0" w:space="0" w:color="auto"/>
                                                <w:bottom w:val="none" w:sz="0" w:space="0" w:color="auto"/>
                                                <w:right w:val="none" w:sz="0" w:space="0" w:color="auto"/>
                                              </w:divBdr>
                                              <w:divsChild>
                                                <w:div w:id="1031614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221374">
      <w:bodyDiv w:val="1"/>
      <w:marLeft w:val="0"/>
      <w:marRight w:val="0"/>
      <w:marTop w:val="0"/>
      <w:marBottom w:val="0"/>
      <w:divBdr>
        <w:top w:val="none" w:sz="0" w:space="0" w:color="auto"/>
        <w:left w:val="none" w:sz="0" w:space="0" w:color="auto"/>
        <w:bottom w:val="none" w:sz="0" w:space="0" w:color="auto"/>
        <w:right w:val="none" w:sz="0" w:space="0" w:color="auto"/>
      </w:divBdr>
      <w:divsChild>
        <w:div w:id="2079283006">
          <w:marLeft w:val="0"/>
          <w:marRight w:val="0"/>
          <w:marTop w:val="0"/>
          <w:marBottom w:val="0"/>
          <w:divBdr>
            <w:top w:val="none" w:sz="0" w:space="0" w:color="auto"/>
            <w:left w:val="none" w:sz="0" w:space="0" w:color="auto"/>
            <w:bottom w:val="none" w:sz="0" w:space="0" w:color="auto"/>
            <w:right w:val="none" w:sz="0" w:space="0" w:color="auto"/>
          </w:divBdr>
          <w:divsChild>
            <w:div w:id="892736013">
              <w:marLeft w:val="0"/>
              <w:marRight w:val="0"/>
              <w:marTop w:val="0"/>
              <w:marBottom w:val="0"/>
              <w:divBdr>
                <w:top w:val="none" w:sz="0" w:space="0" w:color="auto"/>
                <w:left w:val="none" w:sz="0" w:space="0" w:color="auto"/>
                <w:bottom w:val="none" w:sz="0" w:space="0" w:color="auto"/>
                <w:right w:val="none" w:sz="0" w:space="0" w:color="auto"/>
              </w:divBdr>
              <w:divsChild>
                <w:div w:id="659429933">
                  <w:marLeft w:val="0"/>
                  <w:marRight w:val="0"/>
                  <w:marTop w:val="0"/>
                  <w:marBottom w:val="0"/>
                  <w:divBdr>
                    <w:top w:val="none" w:sz="0" w:space="0" w:color="auto"/>
                    <w:left w:val="none" w:sz="0" w:space="0" w:color="auto"/>
                    <w:bottom w:val="none" w:sz="0" w:space="0" w:color="auto"/>
                    <w:right w:val="none" w:sz="0" w:space="0" w:color="auto"/>
                  </w:divBdr>
                  <w:divsChild>
                    <w:div w:id="1665694499">
                      <w:marLeft w:val="0"/>
                      <w:marRight w:val="0"/>
                      <w:marTop w:val="0"/>
                      <w:marBottom w:val="0"/>
                      <w:divBdr>
                        <w:top w:val="none" w:sz="0" w:space="0" w:color="auto"/>
                        <w:left w:val="none" w:sz="0" w:space="0" w:color="auto"/>
                        <w:bottom w:val="none" w:sz="0" w:space="0" w:color="auto"/>
                        <w:right w:val="none" w:sz="0" w:space="0" w:color="auto"/>
                      </w:divBdr>
                      <w:divsChild>
                        <w:div w:id="1290622267">
                          <w:marLeft w:val="0"/>
                          <w:marRight w:val="0"/>
                          <w:marTop w:val="0"/>
                          <w:marBottom w:val="0"/>
                          <w:divBdr>
                            <w:top w:val="none" w:sz="0" w:space="0" w:color="auto"/>
                            <w:left w:val="none" w:sz="0" w:space="0" w:color="auto"/>
                            <w:bottom w:val="none" w:sz="0" w:space="0" w:color="auto"/>
                            <w:right w:val="none" w:sz="0" w:space="0" w:color="auto"/>
                          </w:divBdr>
                          <w:divsChild>
                            <w:div w:id="1631283616">
                              <w:marLeft w:val="0"/>
                              <w:marRight w:val="0"/>
                              <w:marTop w:val="0"/>
                              <w:marBottom w:val="0"/>
                              <w:divBdr>
                                <w:top w:val="none" w:sz="0" w:space="0" w:color="auto"/>
                                <w:left w:val="none" w:sz="0" w:space="0" w:color="auto"/>
                                <w:bottom w:val="none" w:sz="0" w:space="0" w:color="auto"/>
                                <w:right w:val="none" w:sz="0" w:space="0" w:color="auto"/>
                              </w:divBdr>
                              <w:divsChild>
                                <w:div w:id="1588147189">
                                  <w:marLeft w:val="0"/>
                                  <w:marRight w:val="0"/>
                                  <w:marTop w:val="0"/>
                                  <w:marBottom w:val="0"/>
                                  <w:divBdr>
                                    <w:top w:val="none" w:sz="0" w:space="0" w:color="auto"/>
                                    <w:left w:val="none" w:sz="0" w:space="0" w:color="auto"/>
                                    <w:bottom w:val="none" w:sz="0" w:space="0" w:color="auto"/>
                                    <w:right w:val="none" w:sz="0" w:space="0" w:color="auto"/>
                                  </w:divBdr>
                                  <w:divsChild>
                                    <w:div w:id="215046610">
                                      <w:marLeft w:val="0"/>
                                      <w:marRight w:val="0"/>
                                      <w:marTop w:val="0"/>
                                      <w:marBottom w:val="0"/>
                                      <w:divBdr>
                                        <w:top w:val="none" w:sz="0" w:space="0" w:color="auto"/>
                                        <w:left w:val="none" w:sz="0" w:space="0" w:color="auto"/>
                                        <w:bottom w:val="none" w:sz="0" w:space="0" w:color="auto"/>
                                        <w:right w:val="none" w:sz="0" w:space="0" w:color="auto"/>
                                      </w:divBdr>
                                    </w:div>
                                    <w:div w:id="51387733">
                                      <w:marLeft w:val="0"/>
                                      <w:marRight w:val="0"/>
                                      <w:marTop w:val="0"/>
                                      <w:marBottom w:val="0"/>
                                      <w:divBdr>
                                        <w:top w:val="none" w:sz="0" w:space="0" w:color="auto"/>
                                        <w:left w:val="none" w:sz="0" w:space="0" w:color="auto"/>
                                        <w:bottom w:val="none" w:sz="0" w:space="0" w:color="auto"/>
                                        <w:right w:val="none" w:sz="0" w:space="0" w:color="auto"/>
                                      </w:divBdr>
                                      <w:divsChild>
                                        <w:div w:id="434903545">
                                          <w:marLeft w:val="0"/>
                                          <w:marRight w:val="165"/>
                                          <w:marTop w:val="150"/>
                                          <w:marBottom w:val="0"/>
                                          <w:divBdr>
                                            <w:top w:val="none" w:sz="0" w:space="0" w:color="auto"/>
                                            <w:left w:val="none" w:sz="0" w:space="0" w:color="auto"/>
                                            <w:bottom w:val="none" w:sz="0" w:space="0" w:color="auto"/>
                                            <w:right w:val="none" w:sz="0" w:space="0" w:color="auto"/>
                                          </w:divBdr>
                                          <w:divsChild>
                                            <w:div w:id="542408350">
                                              <w:marLeft w:val="0"/>
                                              <w:marRight w:val="0"/>
                                              <w:marTop w:val="0"/>
                                              <w:marBottom w:val="0"/>
                                              <w:divBdr>
                                                <w:top w:val="none" w:sz="0" w:space="0" w:color="auto"/>
                                                <w:left w:val="none" w:sz="0" w:space="0" w:color="auto"/>
                                                <w:bottom w:val="none" w:sz="0" w:space="0" w:color="auto"/>
                                                <w:right w:val="none" w:sz="0" w:space="0" w:color="auto"/>
                                              </w:divBdr>
                                              <w:divsChild>
                                                <w:div w:id="1988776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44288">
      <w:bodyDiv w:val="1"/>
      <w:marLeft w:val="0"/>
      <w:marRight w:val="0"/>
      <w:marTop w:val="0"/>
      <w:marBottom w:val="0"/>
      <w:divBdr>
        <w:top w:val="none" w:sz="0" w:space="0" w:color="auto"/>
        <w:left w:val="none" w:sz="0" w:space="0" w:color="auto"/>
        <w:bottom w:val="none" w:sz="0" w:space="0" w:color="auto"/>
        <w:right w:val="none" w:sz="0" w:space="0" w:color="auto"/>
      </w:divBdr>
    </w:div>
    <w:div w:id="2009140253">
      <w:bodyDiv w:val="1"/>
      <w:marLeft w:val="0"/>
      <w:marRight w:val="0"/>
      <w:marTop w:val="0"/>
      <w:marBottom w:val="0"/>
      <w:divBdr>
        <w:top w:val="none" w:sz="0" w:space="0" w:color="auto"/>
        <w:left w:val="none" w:sz="0" w:space="0" w:color="auto"/>
        <w:bottom w:val="none" w:sz="0" w:space="0" w:color="auto"/>
        <w:right w:val="none" w:sz="0" w:space="0" w:color="auto"/>
      </w:divBdr>
    </w:div>
    <w:div w:id="203018360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4">
          <w:marLeft w:val="0"/>
          <w:marRight w:val="0"/>
          <w:marTop w:val="0"/>
          <w:marBottom w:val="0"/>
          <w:divBdr>
            <w:top w:val="none" w:sz="0" w:space="0" w:color="auto"/>
            <w:left w:val="none" w:sz="0" w:space="0" w:color="auto"/>
            <w:bottom w:val="none" w:sz="0" w:space="0" w:color="auto"/>
            <w:right w:val="none" w:sz="0" w:space="0" w:color="auto"/>
          </w:divBdr>
          <w:divsChild>
            <w:div w:id="448083906">
              <w:marLeft w:val="0"/>
              <w:marRight w:val="0"/>
              <w:marTop w:val="0"/>
              <w:marBottom w:val="0"/>
              <w:divBdr>
                <w:top w:val="none" w:sz="0" w:space="0" w:color="auto"/>
                <w:left w:val="none" w:sz="0" w:space="0" w:color="auto"/>
                <w:bottom w:val="none" w:sz="0" w:space="0" w:color="auto"/>
                <w:right w:val="none" w:sz="0" w:space="0" w:color="auto"/>
              </w:divBdr>
              <w:divsChild>
                <w:div w:id="348918499">
                  <w:marLeft w:val="0"/>
                  <w:marRight w:val="0"/>
                  <w:marTop w:val="0"/>
                  <w:marBottom w:val="0"/>
                  <w:divBdr>
                    <w:top w:val="none" w:sz="0" w:space="0" w:color="auto"/>
                    <w:left w:val="none" w:sz="0" w:space="0" w:color="auto"/>
                    <w:bottom w:val="none" w:sz="0" w:space="0" w:color="auto"/>
                    <w:right w:val="none" w:sz="0" w:space="0" w:color="auto"/>
                  </w:divBdr>
                  <w:divsChild>
                    <w:div w:id="1515222548">
                      <w:marLeft w:val="0"/>
                      <w:marRight w:val="0"/>
                      <w:marTop w:val="0"/>
                      <w:marBottom w:val="0"/>
                      <w:divBdr>
                        <w:top w:val="none" w:sz="0" w:space="0" w:color="auto"/>
                        <w:left w:val="none" w:sz="0" w:space="0" w:color="auto"/>
                        <w:bottom w:val="none" w:sz="0" w:space="0" w:color="auto"/>
                        <w:right w:val="none" w:sz="0" w:space="0" w:color="auto"/>
                      </w:divBdr>
                      <w:divsChild>
                        <w:div w:id="173151583">
                          <w:marLeft w:val="0"/>
                          <w:marRight w:val="0"/>
                          <w:marTop w:val="0"/>
                          <w:marBottom w:val="0"/>
                          <w:divBdr>
                            <w:top w:val="none" w:sz="0" w:space="0" w:color="auto"/>
                            <w:left w:val="none" w:sz="0" w:space="0" w:color="auto"/>
                            <w:bottom w:val="none" w:sz="0" w:space="0" w:color="auto"/>
                            <w:right w:val="none" w:sz="0" w:space="0" w:color="auto"/>
                          </w:divBdr>
                          <w:divsChild>
                            <w:div w:id="1474718241">
                              <w:marLeft w:val="0"/>
                              <w:marRight w:val="0"/>
                              <w:marTop w:val="0"/>
                              <w:marBottom w:val="0"/>
                              <w:divBdr>
                                <w:top w:val="none" w:sz="0" w:space="0" w:color="auto"/>
                                <w:left w:val="none" w:sz="0" w:space="0" w:color="auto"/>
                                <w:bottom w:val="none" w:sz="0" w:space="0" w:color="auto"/>
                                <w:right w:val="none" w:sz="0" w:space="0" w:color="auto"/>
                              </w:divBdr>
                              <w:divsChild>
                                <w:div w:id="1806316029">
                                  <w:marLeft w:val="0"/>
                                  <w:marRight w:val="0"/>
                                  <w:marTop w:val="0"/>
                                  <w:marBottom w:val="0"/>
                                  <w:divBdr>
                                    <w:top w:val="none" w:sz="0" w:space="0" w:color="auto"/>
                                    <w:left w:val="none" w:sz="0" w:space="0" w:color="auto"/>
                                    <w:bottom w:val="none" w:sz="0" w:space="0" w:color="auto"/>
                                    <w:right w:val="none" w:sz="0" w:space="0" w:color="auto"/>
                                  </w:divBdr>
                                  <w:divsChild>
                                    <w:div w:id="1003246296">
                                      <w:marLeft w:val="0"/>
                                      <w:marRight w:val="0"/>
                                      <w:marTop w:val="0"/>
                                      <w:marBottom w:val="0"/>
                                      <w:divBdr>
                                        <w:top w:val="none" w:sz="0" w:space="0" w:color="auto"/>
                                        <w:left w:val="none" w:sz="0" w:space="0" w:color="auto"/>
                                        <w:bottom w:val="none" w:sz="0" w:space="0" w:color="auto"/>
                                        <w:right w:val="none" w:sz="0" w:space="0" w:color="auto"/>
                                      </w:divBdr>
                                    </w:div>
                                    <w:div w:id="1985044056">
                                      <w:marLeft w:val="0"/>
                                      <w:marRight w:val="0"/>
                                      <w:marTop w:val="0"/>
                                      <w:marBottom w:val="0"/>
                                      <w:divBdr>
                                        <w:top w:val="none" w:sz="0" w:space="0" w:color="auto"/>
                                        <w:left w:val="none" w:sz="0" w:space="0" w:color="auto"/>
                                        <w:bottom w:val="none" w:sz="0" w:space="0" w:color="auto"/>
                                        <w:right w:val="none" w:sz="0" w:space="0" w:color="auto"/>
                                      </w:divBdr>
                                      <w:divsChild>
                                        <w:div w:id="41253529">
                                          <w:marLeft w:val="0"/>
                                          <w:marRight w:val="165"/>
                                          <w:marTop w:val="150"/>
                                          <w:marBottom w:val="0"/>
                                          <w:divBdr>
                                            <w:top w:val="none" w:sz="0" w:space="0" w:color="auto"/>
                                            <w:left w:val="none" w:sz="0" w:space="0" w:color="auto"/>
                                            <w:bottom w:val="none" w:sz="0" w:space="0" w:color="auto"/>
                                            <w:right w:val="none" w:sz="0" w:space="0" w:color="auto"/>
                                          </w:divBdr>
                                          <w:divsChild>
                                            <w:div w:id="2062895916">
                                              <w:marLeft w:val="0"/>
                                              <w:marRight w:val="0"/>
                                              <w:marTop w:val="0"/>
                                              <w:marBottom w:val="0"/>
                                              <w:divBdr>
                                                <w:top w:val="none" w:sz="0" w:space="0" w:color="auto"/>
                                                <w:left w:val="none" w:sz="0" w:space="0" w:color="auto"/>
                                                <w:bottom w:val="none" w:sz="0" w:space="0" w:color="auto"/>
                                                <w:right w:val="none" w:sz="0" w:space="0" w:color="auto"/>
                                              </w:divBdr>
                                              <w:divsChild>
                                                <w:div w:id="1244560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999122">
      <w:bodyDiv w:val="1"/>
      <w:marLeft w:val="0"/>
      <w:marRight w:val="0"/>
      <w:marTop w:val="0"/>
      <w:marBottom w:val="0"/>
      <w:divBdr>
        <w:top w:val="none" w:sz="0" w:space="0" w:color="auto"/>
        <w:left w:val="none" w:sz="0" w:space="0" w:color="auto"/>
        <w:bottom w:val="none" w:sz="0" w:space="0" w:color="auto"/>
        <w:right w:val="none" w:sz="0" w:space="0" w:color="auto"/>
      </w:divBdr>
    </w:div>
    <w:div w:id="2093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4/07/20240710-2.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berk.kurt\Desktop\ACTECON_WORD_ENG.dotx" TargetMode="External"/></Relationships>
</file>

<file path=word/theme/theme1.xml><?xml version="1.0" encoding="utf-8"?>
<a:theme xmlns:a="http://schemas.openxmlformats.org/drawingml/2006/main" name="Office Theme">
  <a:themeElements>
    <a:clrScheme name="ACTECON">
      <a:dk1>
        <a:sysClr val="windowText" lastClr="000000"/>
      </a:dk1>
      <a:lt1>
        <a:sysClr val="window" lastClr="FFFFFF"/>
      </a:lt1>
      <a:dk2>
        <a:srgbClr val="3E3E42"/>
      </a:dk2>
      <a:lt2>
        <a:srgbClr val="F9F5F5"/>
      </a:lt2>
      <a:accent1>
        <a:srgbClr val="5B9BD5"/>
      </a:accent1>
      <a:accent2>
        <a:srgbClr val="C30031"/>
      </a:accent2>
      <a:accent3>
        <a:srgbClr val="3E3E46"/>
      </a:accent3>
      <a:accent4>
        <a:srgbClr val="D6A000"/>
      </a:accent4>
      <a:accent5>
        <a:srgbClr val="0A0A82"/>
      </a:accent5>
      <a:accent6>
        <a:srgbClr val="4ABC00"/>
      </a:accent6>
      <a:hlink>
        <a:srgbClr val="4170DC"/>
      </a:hlink>
      <a:folHlink>
        <a:srgbClr val="A02882"/>
      </a:folHlink>
    </a:clrScheme>
    <a:fontScheme name="ACTECON">
      <a:majorFont>
        <a:latin typeface="Century Gothic"/>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40D5-FA83-443C-B561-E1D3E929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ACTECON_WORD_ENG</Template>
  <TotalTime>0</TotalTime>
  <Pages>4</Pages>
  <Words>1226</Words>
  <Characters>7588</Characters>
  <Application>Microsoft Office Word</Application>
  <DocSecurity>0</DocSecurity>
  <Lines>112</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Ayberk Kurt - ACTECON</dc:creator>
  <cp:keywords/>
  <dc:description/>
  <cp:lastModifiedBy>ACTECON</cp:lastModifiedBy>
  <cp:revision>2</cp:revision>
  <cp:lastPrinted>2020-01-14T13:44:00Z</cp:lastPrinted>
  <dcterms:created xsi:type="dcterms:W3CDTF">2024-07-18T11:16:00Z</dcterms:created>
  <dcterms:modified xsi:type="dcterms:W3CDTF">2024-07-18T11:16:00Z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20240718140722594</vt:lpwstr>
  </property>
  <property fmtid="{D5CDD505-2E9C-101B-9397-08002B2CF9AE}" pid="3" name="GrammarlyDocumentId">
    <vt:lpwstr>f71ba3d4d128af1c40e18213021b1f70e526fe5383e376eab78234a088db9006</vt:lpwstr>
  </property>
</Properties>
</file>